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DC" w:rsidRDefault="00C15E79" w:rsidP="00C15E79">
      <w:pPr>
        <w:jc w:val="right"/>
        <w:rPr>
          <w:rFonts w:ascii="Korinna LRS" w:hAnsi="Korinna LRS"/>
          <w:sz w:val="24"/>
          <w:szCs w:val="24"/>
        </w:rPr>
      </w:pPr>
      <w:r w:rsidRPr="00C15E79">
        <w:rPr>
          <w:rFonts w:ascii="Korinna LRS" w:hAnsi="Korinna LRS"/>
          <w:sz w:val="24"/>
          <w:szCs w:val="24"/>
        </w:rPr>
        <w:t>Projekts</w:t>
      </w:r>
    </w:p>
    <w:p w:rsidR="00C15E79" w:rsidRPr="00C15E79" w:rsidRDefault="00C15E79" w:rsidP="00C15E79">
      <w:pPr>
        <w:jc w:val="right"/>
        <w:rPr>
          <w:rFonts w:ascii="Korinna LRS" w:hAnsi="Korinna LRS"/>
          <w:sz w:val="24"/>
          <w:szCs w:val="24"/>
        </w:rPr>
      </w:pPr>
    </w:p>
    <w:p w:rsidR="00C15E79" w:rsidRDefault="00C15E79" w:rsidP="00C15E79">
      <w:pPr>
        <w:jc w:val="center"/>
        <w:rPr>
          <w:rFonts w:ascii="Korinna LRS" w:hAnsi="Korinna LRS"/>
          <w:b/>
          <w:sz w:val="24"/>
          <w:szCs w:val="24"/>
        </w:rPr>
      </w:pPr>
      <w:r w:rsidRPr="00C15E79">
        <w:rPr>
          <w:rFonts w:ascii="Korinna LRS" w:hAnsi="Korinna LRS"/>
          <w:b/>
          <w:sz w:val="24"/>
          <w:szCs w:val="24"/>
        </w:rPr>
        <w:t>SAEIMAS LĒMUMS</w:t>
      </w:r>
    </w:p>
    <w:p w:rsidR="00C15E79" w:rsidRPr="00C15E79" w:rsidRDefault="00C15E79" w:rsidP="00C15E79">
      <w:pPr>
        <w:jc w:val="center"/>
        <w:rPr>
          <w:rFonts w:ascii="Korinna LRS" w:hAnsi="Korinna LRS"/>
          <w:b/>
          <w:sz w:val="24"/>
          <w:szCs w:val="24"/>
        </w:rPr>
      </w:pPr>
    </w:p>
    <w:p w:rsidR="00C15E79" w:rsidRDefault="00A42141" w:rsidP="00C15E79">
      <w:pPr>
        <w:jc w:val="center"/>
        <w:rPr>
          <w:rFonts w:ascii="Korinna LRS" w:hAnsi="Korinna LRS"/>
          <w:sz w:val="18"/>
          <w:szCs w:val="18"/>
        </w:rPr>
      </w:pPr>
      <w:r>
        <w:rPr>
          <w:rFonts w:ascii="Korinna LRS" w:hAnsi="Korinna LRS"/>
          <w:sz w:val="18"/>
          <w:szCs w:val="18"/>
        </w:rPr>
        <w:t>Par 10 989</w:t>
      </w:r>
      <w:r w:rsidR="00C15E79" w:rsidRPr="00C15E79">
        <w:rPr>
          <w:rFonts w:ascii="Korinna LRS" w:hAnsi="Korinna LRS"/>
          <w:sz w:val="18"/>
          <w:szCs w:val="18"/>
        </w:rPr>
        <w:t xml:space="preserve"> Latvijas pilsoņu kolektīvā </w:t>
      </w:r>
      <w:r w:rsidR="00C15E79" w:rsidRPr="00A42141">
        <w:rPr>
          <w:rFonts w:ascii="Korinna LRS" w:hAnsi="Korinna LRS"/>
          <w:sz w:val="18"/>
          <w:szCs w:val="18"/>
        </w:rPr>
        <w:t>iesnieguma “</w:t>
      </w:r>
      <w:r w:rsidRPr="00A42141">
        <w:rPr>
          <w:rFonts w:ascii="Korinna LRS" w:hAnsi="Korinna LRS"/>
          <w:sz w:val="18"/>
          <w:szCs w:val="18"/>
        </w:rPr>
        <w:t>Likvidēsim iespēju Saeimas deputātiem balsojumos atturēties</w:t>
      </w:r>
      <w:r w:rsidR="00C15E79" w:rsidRPr="00A42141">
        <w:rPr>
          <w:rFonts w:ascii="Korinna LRS" w:hAnsi="Korinna LRS"/>
          <w:sz w:val="18"/>
          <w:szCs w:val="18"/>
        </w:rPr>
        <w:t>” turpmāko</w:t>
      </w:r>
      <w:r w:rsidR="00C15E79" w:rsidRPr="00C15E79">
        <w:rPr>
          <w:rFonts w:ascii="Korinna LRS" w:hAnsi="Korinna LRS"/>
          <w:sz w:val="18"/>
          <w:szCs w:val="18"/>
        </w:rPr>
        <w:t xml:space="preserve"> virzību</w:t>
      </w:r>
    </w:p>
    <w:p w:rsidR="00C15E79" w:rsidRPr="00C15E79" w:rsidRDefault="00C15E79" w:rsidP="00C15E79">
      <w:pPr>
        <w:jc w:val="center"/>
        <w:rPr>
          <w:rFonts w:ascii="Korinna LRS" w:hAnsi="Korinna LRS"/>
          <w:sz w:val="18"/>
          <w:szCs w:val="18"/>
        </w:rPr>
      </w:pPr>
    </w:p>
    <w:p w:rsidR="00C15E79" w:rsidRPr="00C15E79" w:rsidRDefault="00C15E79" w:rsidP="00C15E79">
      <w:pPr>
        <w:jc w:val="center"/>
        <w:rPr>
          <w:rFonts w:ascii="Korinna LRS" w:hAnsi="Korinna LRS"/>
          <w:sz w:val="18"/>
          <w:szCs w:val="18"/>
        </w:rPr>
      </w:pPr>
    </w:p>
    <w:p w:rsidR="00C15E79" w:rsidRPr="00C15E79" w:rsidRDefault="00C15E79">
      <w:pPr>
        <w:rPr>
          <w:rFonts w:ascii="Korinna LRS" w:hAnsi="Korinna LRS"/>
          <w:b/>
          <w:sz w:val="24"/>
          <w:szCs w:val="24"/>
        </w:rPr>
      </w:pPr>
      <w:r>
        <w:rPr>
          <w:rFonts w:ascii="Korinna LRS" w:hAnsi="Korinna LRS"/>
          <w:sz w:val="24"/>
          <w:szCs w:val="24"/>
        </w:rPr>
        <w:tab/>
      </w:r>
      <w:r w:rsidRPr="00C15E79">
        <w:rPr>
          <w:rFonts w:ascii="Korinna LRS" w:hAnsi="Korinna LRS"/>
          <w:sz w:val="24"/>
          <w:szCs w:val="24"/>
        </w:rPr>
        <w:t xml:space="preserve">Latvijas Republikas Saeima </w:t>
      </w:r>
      <w:r w:rsidRPr="00C15E79">
        <w:rPr>
          <w:rFonts w:ascii="Korinna LRS" w:hAnsi="Korinna LRS"/>
          <w:b/>
          <w:sz w:val="24"/>
          <w:szCs w:val="24"/>
        </w:rPr>
        <w:t>nolemj:</w:t>
      </w:r>
    </w:p>
    <w:p w:rsidR="00C15E79" w:rsidRPr="00C15E79" w:rsidRDefault="00C15E79" w:rsidP="00C15E79">
      <w:pPr>
        <w:spacing w:line="360" w:lineRule="auto"/>
        <w:jc w:val="both"/>
        <w:rPr>
          <w:rFonts w:ascii="Korinna LRS" w:hAnsi="Korinna LRS"/>
          <w:sz w:val="24"/>
          <w:szCs w:val="24"/>
        </w:rPr>
      </w:pPr>
      <w:r>
        <w:rPr>
          <w:rFonts w:ascii="Korinna LRS" w:hAnsi="Korinna LRS"/>
          <w:sz w:val="24"/>
          <w:szCs w:val="24"/>
        </w:rPr>
        <w:tab/>
      </w:r>
      <w:r w:rsidRPr="00C15E79">
        <w:rPr>
          <w:rFonts w:ascii="Korinna LRS" w:hAnsi="Korinna LRS"/>
          <w:sz w:val="24"/>
          <w:szCs w:val="24"/>
        </w:rPr>
        <w:t xml:space="preserve">Nodot </w:t>
      </w:r>
      <w:r w:rsidR="00292A8D">
        <w:rPr>
          <w:rFonts w:ascii="Korinna LRS" w:hAnsi="Korinna LRS"/>
          <w:sz w:val="24"/>
          <w:szCs w:val="24"/>
        </w:rPr>
        <w:t xml:space="preserve">10 989 </w:t>
      </w:r>
      <w:r>
        <w:rPr>
          <w:rFonts w:ascii="Korinna LRS" w:hAnsi="Korinna LRS"/>
          <w:sz w:val="24"/>
          <w:szCs w:val="24"/>
        </w:rPr>
        <w:t>Latvijas pilsoņu kolekt</w:t>
      </w:r>
      <w:r w:rsidRPr="00C15E79">
        <w:rPr>
          <w:rFonts w:ascii="Korinna LRS" w:hAnsi="Korinna LRS"/>
          <w:sz w:val="24"/>
          <w:szCs w:val="24"/>
        </w:rPr>
        <w:t>īvo iesniegumu “</w:t>
      </w:r>
      <w:r w:rsidR="00292A8D">
        <w:rPr>
          <w:rFonts w:ascii="Korinna LRS" w:hAnsi="Korinna LRS"/>
          <w:sz w:val="24"/>
          <w:szCs w:val="24"/>
        </w:rPr>
        <w:t xml:space="preserve">Likvidēsim iespēju Saeimas deputātiem balsojumos atturēties” izvērtēšanai līdz </w:t>
      </w:r>
      <w:proofErr w:type="gramStart"/>
      <w:r w:rsidR="00292A8D">
        <w:rPr>
          <w:rFonts w:ascii="Korinna LRS" w:hAnsi="Korinna LRS"/>
          <w:sz w:val="24"/>
          <w:szCs w:val="24"/>
        </w:rPr>
        <w:t>2018.gada</w:t>
      </w:r>
      <w:proofErr w:type="gramEnd"/>
      <w:r w:rsidR="00292A8D">
        <w:rPr>
          <w:rFonts w:ascii="Korinna LRS" w:hAnsi="Korinna LRS"/>
          <w:sz w:val="24"/>
          <w:szCs w:val="24"/>
        </w:rPr>
        <w:t xml:space="preserve"> 15</w:t>
      </w:r>
      <w:r w:rsidRPr="00C15E79">
        <w:rPr>
          <w:rFonts w:ascii="Korinna LRS" w:hAnsi="Korinna LRS"/>
          <w:sz w:val="24"/>
          <w:szCs w:val="24"/>
        </w:rPr>
        <w:t>.</w:t>
      </w:r>
      <w:r w:rsidR="00935AD0">
        <w:rPr>
          <w:rFonts w:ascii="Korinna LRS" w:hAnsi="Korinna LRS"/>
          <w:sz w:val="24"/>
          <w:szCs w:val="24"/>
        </w:rPr>
        <w:t>janvārim</w:t>
      </w:r>
      <w:bookmarkStart w:id="0" w:name="_GoBack"/>
      <w:bookmarkEnd w:id="0"/>
      <w:r w:rsidRPr="00C15E79">
        <w:rPr>
          <w:rFonts w:ascii="Korinna LRS" w:hAnsi="Korinna LRS"/>
          <w:sz w:val="24"/>
          <w:szCs w:val="24"/>
        </w:rPr>
        <w:t xml:space="preserve"> Saeimas Juridiskajai komisijai.</w:t>
      </w:r>
    </w:p>
    <w:sectPr w:rsidR="00C15E79" w:rsidRPr="00C15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9"/>
    <w:rsid w:val="001762CF"/>
    <w:rsid w:val="00292A8D"/>
    <w:rsid w:val="00794EDC"/>
    <w:rsid w:val="00935AD0"/>
    <w:rsid w:val="00A42141"/>
    <w:rsid w:val="00C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891F2-83AD-4E2A-80DE-D2E50F8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Nezenkina</dc:creator>
  <cp:keywords/>
  <dc:description/>
  <cp:lastModifiedBy>Ksenija Nezenkina</cp:lastModifiedBy>
  <cp:revision>5</cp:revision>
  <cp:lastPrinted>2017-10-10T11:14:00Z</cp:lastPrinted>
  <dcterms:created xsi:type="dcterms:W3CDTF">2017-10-10T11:12:00Z</dcterms:created>
  <dcterms:modified xsi:type="dcterms:W3CDTF">2017-10-10T11:39:00Z</dcterms:modified>
</cp:coreProperties>
</file>