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B52" w:rsidRDefault="00594B52" w:rsidP="00754F34">
      <w:pPr>
        <w:ind w:firstLine="720"/>
        <w:jc w:val="center"/>
        <w:rPr>
          <w:rFonts w:ascii="Trebuchet MS" w:hAnsi="Trebuchet MS"/>
          <w:b/>
          <w:sz w:val="22"/>
          <w:szCs w:val="22"/>
          <w:lang w:val="lv-LV"/>
        </w:rPr>
      </w:pPr>
    </w:p>
    <w:p w:rsidR="003D4F8C" w:rsidRPr="00754F34" w:rsidRDefault="003D4F8C" w:rsidP="00754F34">
      <w:pPr>
        <w:ind w:firstLine="720"/>
        <w:jc w:val="center"/>
        <w:rPr>
          <w:rFonts w:ascii="Trebuchet MS" w:hAnsi="Trebuchet MS"/>
          <w:b/>
          <w:sz w:val="22"/>
          <w:szCs w:val="22"/>
          <w:lang w:val="lv-LV"/>
        </w:rPr>
      </w:pPr>
      <w:r w:rsidRPr="00754F34">
        <w:rPr>
          <w:rFonts w:ascii="Trebuchet MS" w:hAnsi="Trebuchet MS"/>
          <w:b/>
          <w:sz w:val="22"/>
          <w:szCs w:val="22"/>
          <w:lang w:val="lv-LV"/>
        </w:rPr>
        <w:t>Latvijas Republikas Saeimas</w:t>
      </w:r>
    </w:p>
    <w:p w:rsidR="00CD6B54" w:rsidRPr="00754F34" w:rsidRDefault="003D4F8C" w:rsidP="00754F34">
      <w:pPr>
        <w:ind w:firstLine="720"/>
        <w:jc w:val="center"/>
        <w:rPr>
          <w:rFonts w:ascii="Trebuchet MS" w:hAnsi="Trebuchet MS"/>
          <w:b/>
          <w:sz w:val="22"/>
          <w:szCs w:val="22"/>
          <w:lang w:val="lv-LV"/>
        </w:rPr>
      </w:pPr>
      <w:r w:rsidRPr="00754F34">
        <w:rPr>
          <w:rFonts w:ascii="Trebuchet MS" w:hAnsi="Trebuchet MS"/>
          <w:b/>
          <w:sz w:val="22"/>
          <w:szCs w:val="22"/>
          <w:lang w:val="lv-LV"/>
        </w:rPr>
        <w:t>Mandātu, ētikas un iesniegumu komisijas pārskats</w:t>
      </w:r>
    </w:p>
    <w:p w:rsidR="00CD6B54" w:rsidRPr="00754F34" w:rsidRDefault="003D4F8C" w:rsidP="00754F34">
      <w:pPr>
        <w:ind w:firstLine="720"/>
        <w:jc w:val="center"/>
        <w:rPr>
          <w:rFonts w:ascii="Trebuchet MS" w:hAnsi="Trebuchet MS"/>
          <w:b/>
          <w:sz w:val="22"/>
          <w:szCs w:val="22"/>
          <w:lang w:val="lv-LV"/>
        </w:rPr>
      </w:pPr>
      <w:r w:rsidRPr="00754F34">
        <w:rPr>
          <w:rFonts w:ascii="Trebuchet MS" w:hAnsi="Trebuchet MS"/>
          <w:b/>
          <w:sz w:val="22"/>
          <w:szCs w:val="22"/>
          <w:lang w:val="lv-LV"/>
        </w:rPr>
        <w:t>par</w:t>
      </w:r>
      <w:r w:rsidR="00CD6B54" w:rsidRPr="00754F34">
        <w:rPr>
          <w:rFonts w:ascii="Trebuchet MS" w:hAnsi="Trebuchet MS"/>
          <w:b/>
          <w:sz w:val="22"/>
          <w:szCs w:val="22"/>
          <w:lang w:val="lv-LV"/>
        </w:rPr>
        <w:t xml:space="preserve"> saņemtajiem iesniegumiem </w:t>
      </w:r>
      <w:r w:rsidRPr="00754F34">
        <w:rPr>
          <w:rFonts w:ascii="Trebuchet MS" w:hAnsi="Trebuchet MS"/>
          <w:b/>
          <w:sz w:val="22"/>
          <w:szCs w:val="22"/>
          <w:lang w:val="lv-LV"/>
        </w:rPr>
        <w:t>Saeimas Sabiedrisko attiecību birojā</w:t>
      </w:r>
    </w:p>
    <w:p w:rsidR="00754F34" w:rsidRPr="00754F34" w:rsidRDefault="00386118" w:rsidP="00754F34">
      <w:pPr>
        <w:ind w:firstLine="720"/>
        <w:jc w:val="center"/>
        <w:rPr>
          <w:rFonts w:ascii="Trebuchet MS" w:hAnsi="Trebuchet MS"/>
          <w:b/>
          <w:sz w:val="22"/>
          <w:szCs w:val="22"/>
          <w:lang w:val="lv-LV"/>
        </w:rPr>
      </w:pPr>
      <w:r w:rsidRPr="00754F34">
        <w:rPr>
          <w:rFonts w:ascii="Trebuchet MS" w:hAnsi="Trebuchet MS"/>
          <w:b/>
          <w:sz w:val="22"/>
          <w:szCs w:val="22"/>
          <w:lang w:val="lv-LV"/>
        </w:rPr>
        <w:t xml:space="preserve">laika posmā </w:t>
      </w:r>
      <w:bookmarkStart w:id="0" w:name="PERIOD_DATA"/>
      <w:bookmarkStart w:id="1" w:name="PERIOD_DATA_FROM"/>
      <w:bookmarkEnd w:id="0"/>
      <w:bookmarkEnd w:id="1"/>
      <w:r w:rsidR="00F0198C">
        <w:rPr>
          <w:rFonts w:ascii="Trebuchet MS" w:hAnsi="Trebuchet MS"/>
          <w:b/>
          <w:sz w:val="22"/>
          <w:szCs w:val="22"/>
          <w:lang w:val="lv-LV"/>
        </w:rPr>
        <w:t>no 2012.gada 1.aprīļa līdz</w:t>
      </w:r>
      <w:r w:rsidR="00F6385B" w:rsidRPr="00754F34">
        <w:rPr>
          <w:rFonts w:ascii="Trebuchet MS" w:hAnsi="Trebuchet MS"/>
          <w:b/>
          <w:sz w:val="22"/>
          <w:szCs w:val="22"/>
          <w:lang w:val="lv-LV"/>
        </w:rPr>
        <w:t xml:space="preserve"> </w:t>
      </w:r>
      <w:bookmarkStart w:id="2" w:name="PERIOD_DATA_TO"/>
      <w:bookmarkEnd w:id="2"/>
      <w:r w:rsidR="00F0198C">
        <w:rPr>
          <w:rFonts w:ascii="Trebuchet MS" w:hAnsi="Trebuchet MS"/>
          <w:b/>
          <w:sz w:val="22"/>
          <w:szCs w:val="22"/>
          <w:lang w:val="lv-LV"/>
        </w:rPr>
        <w:t>2012.gada 30.aprīlim</w:t>
      </w:r>
    </w:p>
    <w:tbl>
      <w:tblPr>
        <w:tblW w:w="852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488"/>
        <w:gridCol w:w="1034"/>
      </w:tblGrid>
      <w:tr w:rsidR="00754F34" w:rsidTr="00754F34">
        <w:tc>
          <w:tcPr>
            <w:tcW w:w="7488" w:type="dxa"/>
            <w:tcBorders>
              <w:top w:val="nil"/>
              <w:left w:val="nil"/>
              <w:bottom w:val="nil"/>
              <w:right w:val="nil"/>
            </w:tcBorders>
          </w:tcPr>
          <w:p w:rsidR="00754F34" w:rsidRDefault="00754F34" w:rsidP="00D818C0">
            <w:pPr>
              <w:rPr>
                <w:rFonts w:ascii="Trebuchet MS" w:hAnsi="Trebuchet MS"/>
                <w:b/>
                <w:bCs/>
                <w:sz w:val="22"/>
                <w:szCs w:val="22"/>
                <w:lang w:val="lv-LV"/>
              </w:rPr>
            </w:pPr>
          </w:p>
          <w:p w:rsidR="00754F34" w:rsidRDefault="00754F34" w:rsidP="00D818C0">
            <w:pPr>
              <w:rPr>
                <w:rFonts w:ascii="Trebuchet MS" w:hAnsi="Trebuchet MS"/>
                <w:b/>
                <w:bCs/>
                <w:sz w:val="22"/>
                <w:szCs w:val="22"/>
                <w:lang w:val="lv-LV"/>
              </w:rPr>
            </w:pPr>
            <w:r>
              <w:rPr>
                <w:rFonts w:ascii="Trebuchet MS" w:hAnsi="Trebuchet MS"/>
                <w:b/>
                <w:bCs/>
                <w:sz w:val="22"/>
                <w:szCs w:val="22"/>
                <w:lang w:val="lv-LV"/>
              </w:rPr>
              <w:t>Saņemti iesniegumi</w:t>
            </w:r>
            <w:r>
              <w:rPr>
                <w:rFonts w:ascii="Trebuchet MS" w:hAnsi="Trebuchet MS"/>
                <w:b/>
                <w:bCs/>
                <w:sz w:val="22"/>
                <w:szCs w:val="22"/>
                <w:lang w:val="lv-LV"/>
              </w:rPr>
              <w:tab/>
              <w:t xml:space="preserve"> </w:t>
            </w:r>
            <w:r>
              <w:rPr>
                <w:rFonts w:ascii="Trebuchet MS" w:hAnsi="Trebuchet MS"/>
                <w:b/>
                <w:bCs/>
                <w:sz w:val="22"/>
                <w:szCs w:val="22"/>
                <w:lang w:val="lv-LV"/>
              </w:rPr>
              <w:tab/>
            </w:r>
            <w:r>
              <w:rPr>
                <w:rFonts w:ascii="Trebuchet MS" w:hAnsi="Trebuchet MS"/>
                <w:b/>
                <w:bCs/>
                <w:sz w:val="22"/>
                <w:szCs w:val="22"/>
                <w:lang w:val="lv-LV"/>
              </w:rPr>
              <w:tab/>
              <w:t xml:space="preserve">    </w:t>
            </w:r>
          </w:p>
        </w:tc>
        <w:tc>
          <w:tcPr>
            <w:tcW w:w="1034" w:type="dxa"/>
            <w:tcBorders>
              <w:top w:val="nil"/>
              <w:left w:val="nil"/>
              <w:bottom w:val="nil"/>
              <w:right w:val="nil"/>
            </w:tcBorders>
          </w:tcPr>
          <w:p w:rsidR="00754F34" w:rsidRDefault="00754F34" w:rsidP="00D818C0">
            <w:pPr>
              <w:jc w:val="right"/>
              <w:rPr>
                <w:rFonts w:ascii="Trebuchet MS" w:hAnsi="Trebuchet MS"/>
                <w:sz w:val="22"/>
                <w:szCs w:val="22"/>
                <w:lang w:val="lv-LV"/>
              </w:rPr>
            </w:pPr>
          </w:p>
        </w:tc>
      </w:tr>
      <w:tr w:rsidR="00754F34" w:rsidTr="00754F34">
        <w:tc>
          <w:tcPr>
            <w:tcW w:w="7488" w:type="dxa"/>
            <w:tcBorders>
              <w:top w:val="nil"/>
              <w:left w:val="nil"/>
              <w:bottom w:val="nil"/>
              <w:right w:val="nil"/>
            </w:tcBorders>
          </w:tcPr>
          <w:p w:rsidR="00754F34" w:rsidRDefault="00754F34" w:rsidP="00D818C0">
            <w:pPr>
              <w:rPr>
                <w:rFonts w:ascii="Trebuchet MS" w:hAnsi="Trebuchet MS"/>
                <w:bCs/>
                <w:sz w:val="22"/>
                <w:szCs w:val="22"/>
                <w:lang w:val="lv-LV"/>
              </w:rPr>
            </w:pPr>
            <w:r>
              <w:rPr>
                <w:rFonts w:ascii="Trebuchet MS" w:hAnsi="Trebuchet MS"/>
                <w:bCs/>
                <w:sz w:val="22"/>
                <w:szCs w:val="22"/>
                <w:lang w:val="lv-LV"/>
              </w:rPr>
              <w:t>kopskaitā</w:t>
            </w:r>
          </w:p>
        </w:tc>
        <w:tc>
          <w:tcPr>
            <w:tcW w:w="1034" w:type="dxa"/>
            <w:tcBorders>
              <w:top w:val="nil"/>
              <w:left w:val="nil"/>
              <w:bottom w:val="nil"/>
              <w:right w:val="nil"/>
            </w:tcBorders>
          </w:tcPr>
          <w:p w:rsidR="00754F34" w:rsidRDefault="00754F34" w:rsidP="00D818C0">
            <w:pPr>
              <w:jc w:val="right"/>
              <w:rPr>
                <w:rFonts w:ascii="Trebuchet MS" w:hAnsi="Trebuchet MS"/>
                <w:b/>
                <w:sz w:val="22"/>
                <w:szCs w:val="22"/>
                <w:lang w:val="lv-LV"/>
              </w:rPr>
            </w:pPr>
            <w:bookmarkStart w:id="3" w:name="TOTAL"/>
            <w:bookmarkEnd w:id="3"/>
            <w:r>
              <w:rPr>
                <w:rFonts w:ascii="Trebuchet MS" w:hAnsi="Trebuchet MS"/>
                <w:b/>
                <w:sz w:val="22"/>
                <w:szCs w:val="22"/>
                <w:lang w:val="lv-LV"/>
              </w:rPr>
              <w:t>955</w:t>
            </w:r>
          </w:p>
        </w:tc>
      </w:tr>
      <w:tr w:rsidR="00754F34" w:rsidTr="00754F34">
        <w:tc>
          <w:tcPr>
            <w:tcW w:w="7488" w:type="dxa"/>
            <w:tcBorders>
              <w:top w:val="nil"/>
              <w:left w:val="nil"/>
              <w:bottom w:val="nil"/>
              <w:right w:val="nil"/>
            </w:tcBorders>
          </w:tcPr>
          <w:p w:rsidR="00754F34" w:rsidRDefault="00754F34" w:rsidP="00D818C0">
            <w:pPr>
              <w:pStyle w:val="Heading2"/>
              <w:tabs>
                <w:tab w:val="left" w:pos="300"/>
              </w:tabs>
              <w:rPr>
                <w:rFonts w:ascii="Trebuchet MS" w:hAnsi="Trebuchet MS"/>
                <w:sz w:val="22"/>
                <w:szCs w:val="22"/>
              </w:rPr>
            </w:pPr>
            <w:r>
              <w:rPr>
                <w:rFonts w:ascii="Trebuchet MS" w:hAnsi="Trebuchet MS"/>
                <w:sz w:val="22"/>
                <w:szCs w:val="22"/>
              </w:rPr>
              <w:t xml:space="preserve">    individ</w:t>
            </w:r>
            <w:r w:rsidR="00535503">
              <w:rPr>
                <w:rFonts w:ascii="Trebuchet MS" w:hAnsi="Trebuchet MS"/>
                <w:sz w:val="22"/>
                <w:szCs w:val="22"/>
              </w:rPr>
              <w:t>uālie</w:t>
            </w:r>
            <w:r w:rsidR="00535503">
              <w:rPr>
                <w:rFonts w:ascii="Trebuchet MS" w:hAnsi="Trebuchet MS"/>
                <w:sz w:val="22"/>
                <w:szCs w:val="22"/>
              </w:rPr>
              <w:tab/>
            </w:r>
            <w:r w:rsidR="00535503">
              <w:rPr>
                <w:rFonts w:ascii="Trebuchet MS" w:hAnsi="Trebuchet MS"/>
                <w:sz w:val="22"/>
                <w:szCs w:val="22"/>
              </w:rPr>
              <w:tab/>
            </w:r>
            <w:r w:rsidR="00535503">
              <w:rPr>
                <w:rFonts w:ascii="Trebuchet MS" w:hAnsi="Trebuchet MS"/>
                <w:sz w:val="22"/>
                <w:szCs w:val="22"/>
              </w:rPr>
              <w:tab/>
            </w:r>
            <w:r w:rsidR="00535503">
              <w:rPr>
                <w:rFonts w:ascii="Trebuchet MS" w:hAnsi="Trebuchet MS"/>
                <w:sz w:val="22"/>
                <w:szCs w:val="22"/>
              </w:rPr>
              <w:tab/>
            </w:r>
            <w:r w:rsidR="00535503">
              <w:rPr>
                <w:rFonts w:ascii="Trebuchet MS" w:hAnsi="Trebuchet MS"/>
                <w:sz w:val="22"/>
                <w:szCs w:val="22"/>
              </w:rPr>
              <w:tab/>
            </w:r>
            <w:r w:rsidR="00535503">
              <w:rPr>
                <w:rFonts w:ascii="Trebuchet MS" w:hAnsi="Trebuchet MS"/>
                <w:sz w:val="22"/>
                <w:szCs w:val="22"/>
              </w:rPr>
              <w:tab/>
            </w:r>
            <w:r w:rsidR="00535503">
              <w:rPr>
                <w:rFonts w:ascii="Trebuchet MS" w:hAnsi="Trebuchet MS"/>
                <w:sz w:val="22"/>
                <w:szCs w:val="22"/>
              </w:rPr>
              <w:tab/>
            </w:r>
            <w:r w:rsidR="00535503">
              <w:rPr>
                <w:rFonts w:ascii="Trebuchet MS" w:hAnsi="Trebuchet MS"/>
                <w:sz w:val="22"/>
                <w:szCs w:val="22"/>
              </w:rPr>
              <w:tab/>
            </w:r>
          </w:p>
        </w:tc>
        <w:tc>
          <w:tcPr>
            <w:tcW w:w="1034" w:type="dxa"/>
            <w:tcBorders>
              <w:top w:val="nil"/>
              <w:left w:val="nil"/>
              <w:bottom w:val="nil"/>
              <w:right w:val="nil"/>
            </w:tcBorders>
          </w:tcPr>
          <w:p w:rsidR="00754F34" w:rsidRDefault="00754F34" w:rsidP="00D818C0">
            <w:pPr>
              <w:pStyle w:val="Heading2"/>
              <w:jc w:val="right"/>
              <w:rPr>
                <w:rFonts w:ascii="Trebuchet MS" w:hAnsi="Trebuchet MS"/>
                <w:sz w:val="22"/>
                <w:szCs w:val="22"/>
              </w:rPr>
            </w:pPr>
            <w:bookmarkStart w:id="4" w:name="TOTAL_INDIVIDUAL"/>
            <w:bookmarkEnd w:id="4"/>
            <w:r>
              <w:rPr>
                <w:rFonts w:ascii="Trebuchet MS" w:hAnsi="Trebuchet MS"/>
                <w:sz w:val="22"/>
                <w:szCs w:val="22"/>
              </w:rPr>
              <w:t>383</w:t>
            </w:r>
          </w:p>
        </w:tc>
      </w:tr>
      <w:tr w:rsidR="00754F34" w:rsidTr="00754F34">
        <w:tc>
          <w:tcPr>
            <w:tcW w:w="7488" w:type="dxa"/>
            <w:tcBorders>
              <w:top w:val="nil"/>
              <w:left w:val="nil"/>
              <w:bottom w:val="nil"/>
              <w:right w:val="nil"/>
            </w:tcBorders>
          </w:tcPr>
          <w:p w:rsidR="00754F34" w:rsidRDefault="00535503" w:rsidP="00D818C0">
            <w:pPr>
              <w:rPr>
                <w:rFonts w:ascii="Trebuchet MS" w:hAnsi="Trebuchet MS"/>
                <w:sz w:val="22"/>
                <w:szCs w:val="22"/>
                <w:lang w:val="lv-LV"/>
              </w:rPr>
            </w:pPr>
            <w:r>
              <w:rPr>
                <w:rFonts w:ascii="Trebuchet MS" w:hAnsi="Trebuchet MS"/>
                <w:sz w:val="22"/>
                <w:szCs w:val="22"/>
                <w:lang w:val="lv-LV"/>
              </w:rPr>
              <w:t xml:space="preserve">    kolektīvie</w:t>
            </w:r>
            <w:r>
              <w:rPr>
                <w:rFonts w:ascii="Trebuchet MS" w:hAnsi="Trebuchet MS"/>
                <w:sz w:val="22"/>
                <w:szCs w:val="22"/>
                <w:lang w:val="lv-LV"/>
              </w:rPr>
              <w:tab/>
            </w:r>
            <w:r>
              <w:rPr>
                <w:rFonts w:ascii="Trebuchet MS" w:hAnsi="Trebuchet MS"/>
                <w:sz w:val="22"/>
                <w:szCs w:val="22"/>
                <w:lang w:val="lv-LV"/>
              </w:rPr>
              <w:tab/>
            </w:r>
            <w:r>
              <w:rPr>
                <w:rFonts w:ascii="Trebuchet MS" w:hAnsi="Trebuchet MS"/>
                <w:sz w:val="22"/>
                <w:szCs w:val="22"/>
                <w:lang w:val="lv-LV"/>
              </w:rPr>
              <w:tab/>
            </w:r>
            <w:r>
              <w:rPr>
                <w:rFonts w:ascii="Trebuchet MS" w:hAnsi="Trebuchet MS"/>
                <w:sz w:val="22"/>
                <w:szCs w:val="22"/>
                <w:lang w:val="lv-LV"/>
              </w:rPr>
              <w:tab/>
            </w:r>
            <w:r>
              <w:rPr>
                <w:rFonts w:ascii="Trebuchet MS" w:hAnsi="Trebuchet MS"/>
                <w:sz w:val="22"/>
                <w:szCs w:val="22"/>
                <w:lang w:val="lv-LV"/>
              </w:rPr>
              <w:tab/>
            </w:r>
            <w:r>
              <w:rPr>
                <w:rFonts w:ascii="Trebuchet MS" w:hAnsi="Trebuchet MS"/>
                <w:sz w:val="22"/>
                <w:szCs w:val="22"/>
                <w:lang w:val="lv-LV"/>
              </w:rPr>
              <w:tab/>
            </w:r>
            <w:r>
              <w:rPr>
                <w:rFonts w:ascii="Trebuchet MS" w:hAnsi="Trebuchet MS"/>
                <w:sz w:val="22"/>
                <w:szCs w:val="22"/>
                <w:lang w:val="lv-LV"/>
              </w:rPr>
              <w:tab/>
            </w:r>
            <w:r>
              <w:rPr>
                <w:rFonts w:ascii="Trebuchet MS" w:hAnsi="Trebuchet MS"/>
                <w:sz w:val="22"/>
                <w:szCs w:val="22"/>
                <w:lang w:val="lv-LV"/>
              </w:rPr>
              <w:tab/>
            </w:r>
            <w:r w:rsidR="00754F34">
              <w:rPr>
                <w:rFonts w:ascii="Trebuchet MS" w:hAnsi="Trebuchet MS"/>
                <w:sz w:val="22"/>
                <w:szCs w:val="22"/>
                <w:lang w:val="lv-LV"/>
              </w:rPr>
              <w:t xml:space="preserve">  </w:t>
            </w:r>
          </w:p>
        </w:tc>
        <w:tc>
          <w:tcPr>
            <w:tcW w:w="1034" w:type="dxa"/>
            <w:tcBorders>
              <w:top w:val="nil"/>
              <w:left w:val="nil"/>
              <w:bottom w:val="nil"/>
              <w:right w:val="nil"/>
            </w:tcBorders>
          </w:tcPr>
          <w:p w:rsidR="00754F34" w:rsidRDefault="00754F34" w:rsidP="00D818C0">
            <w:pPr>
              <w:jc w:val="right"/>
              <w:rPr>
                <w:rFonts w:ascii="Trebuchet MS" w:hAnsi="Trebuchet MS"/>
                <w:sz w:val="22"/>
                <w:szCs w:val="22"/>
                <w:lang w:val="lv-LV"/>
              </w:rPr>
            </w:pPr>
            <w:bookmarkStart w:id="5" w:name="TOTAL_COLLECTIVE"/>
            <w:bookmarkEnd w:id="5"/>
            <w:r>
              <w:rPr>
                <w:rFonts w:ascii="Trebuchet MS" w:hAnsi="Trebuchet MS"/>
                <w:sz w:val="22"/>
                <w:szCs w:val="22"/>
                <w:lang w:val="lv-LV"/>
              </w:rPr>
              <w:t>567</w:t>
            </w:r>
          </w:p>
        </w:tc>
      </w:tr>
      <w:tr w:rsidR="00754F34" w:rsidTr="00754F34">
        <w:tc>
          <w:tcPr>
            <w:tcW w:w="7488" w:type="dxa"/>
            <w:tcBorders>
              <w:top w:val="nil"/>
              <w:left w:val="nil"/>
              <w:bottom w:val="nil"/>
              <w:right w:val="nil"/>
            </w:tcBorders>
          </w:tcPr>
          <w:p w:rsidR="00754F34" w:rsidRDefault="00754F34" w:rsidP="00D818C0">
            <w:pPr>
              <w:rPr>
                <w:rFonts w:ascii="Trebuchet MS" w:hAnsi="Trebuchet MS"/>
                <w:sz w:val="22"/>
                <w:szCs w:val="22"/>
                <w:lang w:val="lv-LV"/>
              </w:rPr>
            </w:pPr>
            <w:r>
              <w:rPr>
                <w:rFonts w:ascii="Trebuchet MS" w:hAnsi="Trebuchet MS"/>
                <w:sz w:val="22"/>
                <w:szCs w:val="22"/>
                <w:lang w:val="lv-LV"/>
              </w:rPr>
              <w:t xml:space="preserve">    anonīmie</w:t>
            </w:r>
          </w:p>
        </w:tc>
        <w:tc>
          <w:tcPr>
            <w:tcW w:w="1034" w:type="dxa"/>
            <w:tcBorders>
              <w:top w:val="nil"/>
              <w:left w:val="nil"/>
              <w:bottom w:val="nil"/>
              <w:right w:val="nil"/>
            </w:tcBorders>
          </w:tcPr>
          <w:p w:rsidR="00754F34" w:rsidRDefault="00754F34" w:rsidP="00D818C0">
            <w:pPr>
              <w:jc w:val="right"/>
              <w:rPr>
                <w:rFonts w:ascii="Trebuchet MS" w:hAnsi="Trebuchet MS"/>
                <w:sz w:val="22"/>
                <w:szCs w:val="22"/>
                <w:lang w:val="lv-LV"/>
              </w:rPr>
            </w:pPr>
            <w:bookmarkStart w:id="6" w:name="TOTAL_ANONYMOUS"/>
            <w:bookmarkEnd w:id="6"/>
            <w:r>
              <w:rPr>
                <w:rFonts w:ascii="Trebuchet MS" w:hAnsi="Trebuchet MS"/>
                <w:sz w:val="22"/>
                <w:szCs w:val="22"/>
                <w:lang w:val="lv-LV"/>
              </w:rPr>
              <w:t>5</w:t>
            </w:r>
          </w:p>
        </w:tc>
      </w:tr>
      <w:tr w:rsidR="00754F34" w:rsidTr="00754F34">
        <w:tc>
          <w:tcPr>
            <w:tcW w:w="7488" w:type="dxa"/>
            <w:tcBorders>
              <w:top w:val="nil"/>
              <w:left w:val="nil"/>
              <w:bottom w:val="nil"/>
              <w:right w:val="nil"/>
            </w:tcBorders>
          </w:tcPr>
          <w:p w:rsidR="00754F34" w:rsidRDefault="00754F34" w:rsidP="00D818C0">
            <w:pPr>
              <w:rPr>
                <w:rFonts w:ascii="Trebuchet MS" w:hAnsi="Trebuchet MS"/>
                <w:sz w:val="22"/>
                <w:szCs w:val="22"/>
                <w:lang w:val="lv-LV"/>
              </w:rPr>
            </w:pPr>
          </w:p>
        </w:tc>
        <w:tc>
          <w:tcPr>
            <w:tcW w:w="1034" w:type="dxa"/>
            <w:tcBorders>
              <w:top w:val="nil"/>
              <w:left w:val="nil"/>
              <w:bottom w:val="nil"/>
              <w:right w:val="nil"/>
            </w:tcBorders>
          </w:tcPr>
          <w:p w:rsidR="00754F34" w:rsidRDefault="00754F34" w:rsidP="00D818C0">
            <w:pPr>
              <w:jc w:val="right"/>
              <w:rPr>
                <w:rFonts w:ascii="Trebuchet MS" w:hAnsi="Trebuchet MS"/>
                <w:sz w:val="22"/>
                <w:szCs w:val="22"/>
                <w:lang w:val="lv-LV"/>
              </w:rPr>
            </w:pPr>
          </w:p>
        </w:tc>
      </w:tr>
      <w:tr w:rsidR="00754F34" w:rsidTr="00754F34">
        <w:tc>
          <w:tcPr>
            <w:tcW w:w="7488" w:type="dxa"/>
            <w:tcBorders>
              <w:top w:val="nil"/>
              <w:left w:val="nil"/>
              <w:bottom w:val="nil"/>
              <w:right w:val="nil"/>
            </w:tcBorders>
          </w:tcPr>
          <w:p w:rsidR="00754F34" w:rsidRDefault="00754F34" w:rsidP="00D818C0">
            <w:pPr>
              <w:rPr>
                <w:rFonts w:ascii="Trebuchet MS" w:hAnsi="Trebuchet MS"/>
                <w:b/>
                <w:sz w:val="22"/>
                <w:szCs w:val="22"/>
                <w:lang w:val="lv-LV"/>
              </w:rPr>
            </w:pPr>
            <w:r>
              <w:rPr>
                <w:rFonts w:ascii="Trebuchet MS" w:hAnsi="Trebuchet MS"/>
                <w:b/>
                <w:sz w:val="22"/>
                <w:szCs w:val="22"/>
                <w:lang w:val="lv-LV"/>
              </w:rPr>
              <w:t>Saņemto iesniegumu tematika</w:t>
            </w:r>
          </w:p>
        </w:tc>
        <w:tc>
          <w:tcPr>
            <w:tcW w:w="1034" w:type="dxa"/>
            <w:tcBorders>
              <w:top w:val="nil"/>
              <w:left w:val="nil"/>
              <w:bottom w:val="nil"/>
              <w:right w:val="nil"/>
            </w:tcBorders>
          </w:tcPr>
          <w:p w:rsidR="00754F34" w:rsidRDefault="00754F34" w:rsidP="00D818C0">
            <w:pPr>
              <w:jc w:val="right"/>
              <w:rPr>
                <w:rFonts w:ascii="Trebuchet MS" w:hAnsi="Trebuchet MS"/>
                <w:b/>
                <w:sz w:val="22"/>
                <w:szCs w:val="22"/>
                <w:lang w:val="lv-LV"/>
              </w:rPr>
            </w:pPr>
          </w:p>
        </w:tc>
      </w:tr>
      <w:tr w:rsidR="00754F34" w:rsidTr="00754F34">
        <w:tc>
          <w:tcPr>
            <w:tcW w:w="7488" w:type="dxa"/>
            <w:tcBorders>
              <w:top w:val="nil"/>
              <w:left w:val="nil"/>
              <w:bottom w:val="nil"/>
              <w:right w:val="nil"/>
            </w:tcBorders>
          </w:tcPr>
          <w:p w:rsidR="00754F34" w:rsidRDefault="00754F34" w:rsidP="00D818C0">
            <w:pPr>
              <w:rPr>
                <w:rFonts w:ascii="Trebuchet MS" w:hAnsi="Trebuchet MS"/>
                <w:sz w:val="22"/>
                <w:szCs w:val="22"/>
                <w:lang w:val="lv-LV"/>
              </w:rPr>
            </w:pPr>
            <w:r>
              <w:rPr>
                <w:rFonts w:ascii="Trebuchet MS" w:hAnsi="Trebuchet MS"/>
                <w:sz w:val="22"/>
                <w:szCs w:val="22"/>
                <w:lang w:val="lv-LV"/>
              </w:rPr>
              <w:t>Likumdošanas priekšlikumi</w:t>
            </w:r>
          </w:p>
        </w:tc>
        <w:tc>
          <w:tcPr>
            <w:tcW w:w="1034" w:type="dxa"/>
            <w:tcBorders>
              <w:top w:val="nil"/>
              <w:left w:val="nil"/>
              <w:bottom w:val="nil"/>
              <w:right w:val="nil"/>
            </w:tcBorders>
          </w:tcPr>
          <w:p w:rsidR="00754F34" w:rsidRDefault="00754F34" w:rsidP="00D818C0">
            <w:pPr>
              <w:jc w:val="right"/>
              <w:rPr>
                <w:rFonts w:ascii="Trebuchet MS" w:hAnsi="Trebuchet MS"/>
                <w:sz w:val="22"/>
                <w:szCs w:val="22"/>
                <w:lang w:val="lv-LV"/>
              </w:rPr>
            </w:pPr>
            <w:bookmarkStart w:id="7" w:name="IDT_0100"/>
            <w:bookmarkEnd w:id="7"/>
            <w:r>
              <w:rPr>
                <w:rFonts w:ascii="Trebuchet MS" w:hAnsi="Trebuchet MS"/>
                <w:sz w:val="22"/>
                <w:szCs w:val="22"/>
                <w:lang w:val="lv-LV"/>
              </w:rPr>
              <w:t>620</w:t>
            </w:r>
          </w:p>
        </w:tc>
      </w:tr>
      <w:tr w:rsidR="00754F34" w:rsidTr="00754F34">
        <w:tc>
          <w:tcPr>
            <w:tcW w:w="7488" w:type="dxa"/>
            <w:tcBorders>
              <w:top w:val="nil"/>
              <w:left w:val="nil"/>
              <w:bottom w:val="nil"/>
              <w:right w:val="nil"/>
            </w:tcBorders>
          </w:tcPr>
          <w:p w:rsidR="00754F34" w:rsidRDefault="00754F34" w:rsidP="00D818C0">
            <w:pPr>
              <w:rPr>
                <w:rFonts w:ascii="Trebuchet MS" w:hAnsi="Trebuchet MS"/>
                <w:sz w:val="22"/>
                <w:szCs w:val="22"/>
                <w:lang w:val="lv-LV"/>
              </w:rPr>
            </w:pPr>
            <w:r>
              <w:rPr>
                <w:rFonts w:ascii="Trebuchet MS" w:hAnsi="Trebuchet MS"/>
                <w:sz w:val="22"/>
                <w:szCs w:val="22"/>
                <w:lang w:val="lv-LV"/>
              </w:rPr>
              <w:t>Viedokļi</w:t>
            </w:r>
          </w:p>
        </w:tc>
        <w:tc>
          <w:tcPr>
            <w:tcW w:w="1034" w:type="dxa"/>
            <w:tcBorders>
              <w:top w:val="nil"/>
              <w:left w:val="nil"/>
              <w:bottom w:val="nil"/>
              <w:right w:val="nil"/>
            </w:tcBorders>
          </w:tcPr>
          <w:p w:rsidR="00754F34" w:rsidRDefault="00754F34" w:rsidP="00D818C0">
            <w:pPr>
              <w:jc w:val="right"/>
              <w:rPr>
                <w:rFonts w:ascii="Trebuchet MS" w:hAnsi="Trebuchet MS"/>
                <w:sz w:val="22"/>
                <w:szCs w:val="22"/>
                <w:lang w:val="lv-LV"/>
              </w:rPr>
            </w:pPr>
            <w:bookmarkStart w:id="8" w:name="IDT_0200"/>
            <w:bookmarkEnd w:id="8"/>
            <w:r>
              <w:rPr>
                <w:rFonts w:ascii="Trebuchet MS" w:hAnsi="Trebuchet MS"/>
                <w:sz w:val="22"/>
                <w:szCs w:val="22"/>
                <w:lang w:val="lv-LV"/>
              </w:rPr>
              <w:t>97</w:t>
            </w:r>
          </w:p>
        </w:tc>
      </w:tr>
      <w:tr w:rsidR="00754F34" w:rsidTr="00754F34">
        <w:tc>
          <w:tcPr>
            <w:tcW w:w="7488" w:type="dxa"/>
            <w:tcBorders>
              <w:top w:val="nil"/>
              <w:left w:val="nil"/>
              <w:bottom w:val="nil"/>
              <w:right w:val="nil"/>
            </w:tcBorders>
          </w:tcPr>
          <w:p w:rsidR="00754F34" w:rsidRDefault="00754F34" w:rsidP="00D818C0">
            <w:pPr>
              <w:rPr>
                <w:rFonts w:ascii="Trebuchet MS" w:hAnsi="Trebuchet MS"/>
                <w:sz w:val="22"/>
                <w:szCs w:val="22"/>
                <w:lang w:val="lv-LV"/>
              </w:rPr>
            </w:pPr>
            <w:r>
              <w:rPr>
                <w:rFonts w:ascii="Trebuchet MS" w:hAnsi="Trebuchet MS"/>
                <w:sz w:val="22"/>
                <w:szCs w:val="22"/>
                <w:lang w:val="lv-LV"/>
              </w:rPr>
              <w:t>Sūdzības</w:t>
            </w:r>
          </w:p>
        </w:tc>
        <w:tc>
          <w:tcPr>
            <w:tcW w:w="1034" w:type="dxa"/>
            <w:tcBorders>
              <w:top w:val="nil"/>
              <w:left w:val="nil"/>
              <w:bottom w:val="nil"/>
              <w:right w:val="nil"/>
            </w:tcBorders>
          </w:tcPr>
          <w:p w:rsidR="00754F34" w:rsidRDefault="00754F34" w:rsidP="00D818C0">
            <w:pPr>
              <w:jc w:val="right"/>
              <w:rPr>
                <w:rFonts w:ascii="Trebuchet MS" w:hAnsi="Trebuchet MS"/>
                <w:sz w:val="22"/>
                <w:szCs w:val="22"/>
                <w:lang w:val="lv-LV"/>
              </w:rPr>
            </w:pPr>
            <w:bookmarkStart w:id="9" w:name="IDT_0300"/>
            <w:bookmarkEnd w:id="9"/>
            <w:r>
              <w:rPr>
                <w:rFonts w:ascii="Trebuchet MS" w:hAnsi="Trebuchet MS"/>
                <w:sz w:val="22"/>
                <w:szCs w:val="22"/>
                <w:lang w:val="lv-LV"/>
              </w:rPr>
              <w:t>57</w:t>
            </w:r>
          </w:p>
        </w:tc>
      </w:tr>
      <w:tr w:rsidR="00754F34" w:rsidTr="00754F34">
        <w:tc>
          <w:tcPr>
            <w:tcW w:w="7488" w:type="dxa"/>
            <w:tcBorders>
              <w:top w:val="nil"/>
              <w:left w:val="nil"/>
              <w:bottom w:val="nil"/>
              <w:right w:val="nil"/>
            </w:tcBorders>
          </w:tcPr>
          <w:p w:rsidR="00754F34" w:rsidRDefault="00754F34" w:rsidP="00D818C0">
            <w:pPr>
              <w:rPr>
                <w:rFonts w:ascii="Trebuchet MS" w:hAnsi="Trebuchet MS"/>
                <w:sz w:val="22"/>
                <w:szCs w:val="22"/>
                <w:lang w:val="lv-LV"/>
              </w:rPr>
            </w:pPr>
            <w:r>
              <w:rPr>
                <w:rFonts w:ascii="Trebuchet MS" w:hAnsi="Trebuchet MS"/>
                <w:sz w:val="22"/>
                <w:szCs w:val="22"/>
                <w:lang w:val="lv-LV"/>
              </w:rPr>
              <w:t>Informācijas pieprasījumi</w:t>
            </w:r>
          </w:p>
        </w:tc>
        <w:tc>
          <w:tcPr>
            <w:tcW w:w="1034" w:type="dxa"/>
            <w:tcBorders>
              <w:top w:val="nil"/>
              <w:left w:val="nil"/>
              <w:bottom w:val="nil"/>
              <w:right w:val="nil"/>
            </w:tcBorders>
          </w:tcPr>
          <w:p w:rsidR="00754F34" w:rsidRDefault="00754F34" w:rsidP="00D818C0">
            <w:pPr>
              <w:jc w:val="right"/>
              <w:rPr>
                <w:rFonts w:ascii="Trebuchet MS" w:hAnsi="Trebuchet MS"/>
                <w:sz w:val="22"/>
                <w:szCs w:val="22"/>
                <w:lang w:val="lv-LV"/>
              </w:rPr>
            </w:pPr>
            <w:bookmarkStart w:id="10" w:name="IDT_0400"/>
            <w:bookmarkEnd w:id="10"/>
            <w:r>
              <w:rPr>
                <w:rFonts w:ascii="Trebuchet MS" w:hAnsi="Trebuchet MS"/>
                <w:sz w:val="22"/>
                <w:szCs w:val="22"/>
                <w:lang w:val="lv-LV"/>
              </w:rPr>
              <w:t>19</w:t>
            </w:r>
          </w:p>
        </w:tc>
      </w:tr>
      <w:tr w:rsidR="00754F34" w:rsidTr="00754F34">
        <w:tc>
          <w:tcPr>
            <w:tcW w:w="7488" w:type="dxa"/>
            <w:tcBorders>
              <w:top w:val="nil"/>
              <w:left w:val="nil"/>
              <w:bottom w:val="nil"/>
              <w:right w:val="nil"/>
            </w:tcBorders>
          </w:tcPr>
          <w:p w:rsidR="00754F34" w:rsidRDefault="00754F34" w:rsidP="00D818C0">
            <w:pPr>
              <w:rPr>
                <w:rFonts w:ascii="Trebuchet MS" w:hAnsi="Trebuchet MS"/>
                <w:sz w:val="22"/>
                <w:szCs w:val="22"/>
                <w:lang w:val="lv-LV"/>
              </w:rPr>
            </w:pPr>
            <w:r>
              <w:rPr>
                <w:rFonts w:ascii="Trebuchet MS" w:hAnsi="Trebuchet MS"/>
                <w:sz w:val="22"/>
                <w:szCs w:val="22"/>
                <w:lang w:val="lv-LV"/>
              </w:rPr>
              <w:t>Dažādi iesniegumi</w:t>
            </w:r>
          </w:p>
        </w:tc>
        <w:tc>
          <w:tcPr>
            <w:tcW w:w="1034" w:type="dxa"/>
            <w:tcBorders>
              <w:top w:val="nil"/>
              <w:left w:val="nil"/>
              <w:bottom w:val="nil"/>
              <w:right w:val="nil"/>
            </w:tcBorders>
          </w:tcPr>
          <w:p w:rsidR="00754F34" w:rsidRDefault="00985696" w:rsidP="00D818C0">
            <w:pPr>
              <w:jc w:val="right"/>
              <w:rPr>
                <w:rFonts w:ascii="Trebuchet MS" w:hAnsi="Trebuchet MS"/>
                <w:sz w:val="22"/>
                <w:szCs w:val="22"/>
                <w:lang w:val="lv-LV"/>
              </w:rPr>
            </w:pPr>
            <w:bookmarkStart w:id="11" w:name="IDT_0500"/>
            <w:bookmarkEnd w:id="11"/>
            <w:r>
              <w:rPr>
                <w:rFonts w:ascii="Trebuchet MS" w:hAnsi="Trebuchet MS"/>
                <w:sz w:val="22"/>
                <w:szCs w:val="22"/>
                <w:lang w:val="lv-LV"/>
              </w:rPr>
              <w:t>162</w:t>
            </w:r>
          </w:p>
        </w:tc>
      </w:tr>
      <w:tr w:rsidR="00754F34" w:rsidTr="00754F34">
        <w:tc>
          <w:tcPr>
            <w:tcW w:w="7488" w:type="dxa"/>
            <w:tcBorders>
              <w:top w:val="nil"/>
              <w:left w:val="nil"/>
              <w:bottom w:val="nil"/>
              <w:right w:val="nil"/>
            </w:tcBorders>
          </w:tcPr>
          <w:p w:rsidR="00754F34" w:rsidRDefault="00754F34" w:rsidP="00D818C0">
            <w:pPr>
              <w:rPr>
                <w:rFonts w:ascii="Trebuchet MS" w:hAnsi="Trebuchet MS"/>
                <w:sz w:val="22"/>
                <w:szCs w:val="22"/>
                <w:lang w:val="lv-LV"/>
              </w:rPr>
            </w:pPr>
          </w:p>
        </w:tc>
        <w:tc>
          <w:tcPr>
            <w:tcW w:w="1034" w:type="dxa"/>
            <w:tcBorders>
              <w:top w:val="nil"/>
              <w:left w:val="nil"/>
              <w:bottom w:val="nil"/>
              <w:right w:val="nil"/>
            </w:tcBorders>
          </w:tcPr>
          <w:p w:rsidR="00754F34" w:rsidRDefault="00754F34" w:rsidP="00D818C0">
            <w:pPr>
              <w:jc w:val="right"/>
              <w:rPr>
                <w:rFonts w:ascii="Trebuchet MS" w:hAnsi="Trebuchet MS"/>
                <w:sz w:val="22"/>
                <w:szCs w:val="22"/>
                <w:lang w:val="lv-LV"/>
              </w:rPr>
            </w:pPr>
          </w:p>
        </w:tc>
      </w:tr>
      <w:tr w:rsidR="00754F34" w:rsidTr="00754F34">
        <w:tc>
          <w:tcPr>
            <w:tcW w:w="7488" w:type="dxa"/>
            <w:tcBorders>
              <w:top w:val="nil"/>
              <w:left w:val="nil"/>
              <w:bottom w:val="nil"/>
              <w:right w:val="nil"/>
            </w:tcBorders>
          </w:tcPr>
          <w:p w:rsidR="00754F34" w:rsidRDefault="00754F34" w:rsidP="00D818C0">
            <w:pPr>
              <w:rPr>
                <w:rFonts w:ascii="Trebuchet MS" w:hAnsi="Trebuchet MS"/>
                <w:b/>
                <w:sz w:val="22"/>
                <w:szCs w:val="22"/>
                <w:lang w:val="lv-LV"/>
              </w:rPr>
            </w:pPr>
            <w:r>
              <w:rPr>
                <w:rFonts w:ascii="Trebuchet MS" w:hAnsi="Trebuchet MS"/>
                <w:b/>
                <w:sz w:val="22"/>
                <w:szCs w:val="22"/>
                <w:lang w:val="lv-LV"/>
              </w:rPr>
              <w:t>Iesniegumu saņemšanas veidi</w:t>
            </w:r>
          </w:p>
        </w:tc>
        <w:tc>
          <w:tcPr>
            <w:tcW w:w="1034" w:type="dxa"/>
            <w:tcBorders>
              <w:top w:val="nil"/>
              <w:left w:val="nil"/>
              <w:bottom w:val="nil"/>
              <w:right w:val="nil"/>
            </w:tcBorders>
          </w:tcPr>
          <w:p w:rsidR="00754F34" w:rsidRDefault="00754F34" w:rsidP="00D818C0">
            <w:pPr>
              <w:jc w:val="right"/>
              <w:rPr>
                <w:rFonts w:ascii="Trebuchet MS" w:hAnsi="Trebuchet MS"/>
                <w:b/>
                <w:sz w:val="22"/>
                <w:szCs w:val="22"/>
                <w:lang w:val="lv-LV"/>
              </w:rPr>
            </w:pPr>
          </w:p>
        </w:tc>
      </w:tr>
      <w:tr w:rsidR="00754F34" w:rsidTr="00754F34">
        <w:tc>
          <w:tcPr>
            <w:tcW w:w="7488" w:type="dxa"/>
            <w:tcBorders>
              <w:top w:val="nil"/>
              <w:left w:val="nil"/>
              <w:bottom w:val="nil"/>
              <w:right w:val="nil"/>
            </w:tcBorders>
          </w:tcPr>
          <w:p w:rsidR="00754F34" w:rsidRDefault="00754F34" w:rsidP="00D818C0">
            <w:pPr>
              <w:rPr>
                <w:rFonts w:ascii="Trebuchet MS" w:hAnsi="Trebuchet MS"/>
                <w:sz w:val="22"/>
                <w:szCs w:val="22"/>
                <w:lang w:val="lv-LV"/>
              </w:rPr>
            </w:pPr>
            <w:r>
              <w:rPr>
                <w:rFonts w:ascii="Trebuchet MS" w:hAnsi="Trebuchet MS"/>
                <w:sz w:val="22"/>
                <w:szCs w:val="22"/>
                <w:lang w:val="lv-LV"/>
              </w:rPr>
              <w:t>Personīgi</w:t>
            </w:r>
          </w:p>
        </w:tc>
        <w:tc>
          <w:tcPr>
            <w:tcW w:w="1034" w:type="dxa"/>
            <w:tcBorders>
              <w:top w:val="nil"/>
              <w:left w:val="nil"/>
              <w:bottom w:val="nil"/>
              <w:right w:val="nil"/>
            </w:tcBorders>
          </w:tcPr>
          <w:p w:rsidR="00754F34" w:rsidRDefault="00754F34" w:rsidP="00D818C0">
            <w:pPr>
              <w:jc w:val="right"/>
              <w:rPr>
                <w:rFonts w:ascii="Trebuchet MS" w:hAnsi="Trebuchet MS"/>
                <w:sz w:val="22"/>
                <w:szCs w:val="22"/>
                <w:lang w:val="lv-LV"/>
              </w:rPr>
            </w:pPr>
            <w:bookmarkStart w:id="12" w:name="INCPERSONAL"/>
            <w:bookmarkEnd w:id="12"/>
            <w:r>
              <w:rPr>
                <w:rFonts w:ascii="Trebuchet MS" w:hAnsi="Trebuchet MS"/>
                <w:sz w:val="22"/>
                <w:szCs w:val="22"/>
                <w:lang w:val="lv-LV"/>
              </w:rPr>
              <w:t>92</w:t>
            </w:r>
          </w:p>
        </w:tc>
      </w:tr>
      <w:tr w:rsidR="00754F34" w:rsidTr="00754F34">
        <w:tc>
          <w:tcPr>
            <w:tcW w:w="7488" w:type="dxa"/>
            <w:tcBorders>
              <w:top w:val="nil"/>
              <w:left w:val="nil"/>
              <w:bottom w:val="nil"/>
              <w:right w:val="nil"/>
            </w:tcBorders>
          </w:tcPr>
          <w:p w:rsidR="00754F34" w:rsidRDefault="00754F34" w:rsidP="00D818C0">
            <w:pPr>
              <w:rPr>
                <w:rFonts w:ascii="Trebuchet MS" w:hAnsi="Trebuchet MS"/>
                <w:sz w:val="22"/>
                <w:szCs w:val="22"/>
                <w:lang w:val="lv-LV"/>
              </w:rPr>
            </w:pPr>
            <w:r>
              <w:rPr>
                <w:rFonts w:ascii="Trebuchet MS" w:hAnsi="Trebuchet MS"/>
                <w:sz w:val="22"/>
                <w:szCs w:val="22"/>
                <w:lang w:val="lv-LV"/>
              </w:rPr>
              <w:t>Pa pastu</w:t>
            </w:r>
          </w:p>
        </w:tc>
        <w:tc>
          <w:tcPr>
            <w:tcW w:w="1034" w:type="dxa"/>
            <w:tcBorders>
              <w:top w:val="nil"/>
              <w:left w:val="nil"/>
              <w:bottom w:val="nil"/>
              <w:right w:val="nil"/>
            </w:tcBorders>
          </w:tcPr>
          <w:p w:rsidR="00754F34" w:rsidRDefault="00985696" w:rsidP="00D818C0">
            <w:pPr>
              <w:jc w:val="right"/>
              <w:rPr>
                <w:rFonts w:ascii="Trebuchet MS" w:hAnsi="Trebuchet MS"/>
                <w:sz w:val="22"/>
                <w:szCs w:val="22"/>
                <w:lang w:val="lv-LV"/>
              </w:rPr>
            </w:pPr>
            <w:bookmarkStart w:id="13" w:name="INCBYPOST"/>
            <w:bookmarkEnd w:id="13"/>
            <w:r>
              <w:rPr>
                <w:rFonts w:ascii="Trebuchet MS" w:hAnsi="Trebuchet MS"/>
                <w:sz w:val="22"/>
                <w:szCs w:val="22"/>
                <w:lang w:val="lv-LV"/>
              </w:rPr>
              <w:t>801</w:t>
            </w:r>
          </w:p>
        </w:tc>
      </w:tr>
      <w:tr w:rsidR="00754F34" w:rsidTr="00754F34">
        <w:tc>
          <w:tcPr>
            <w:tcW w:w="7488" w:type="dxa"/>
            <w:tcBorders>
              <w:top w:val="nil"/>
              <w:left w:val="nil"/>
              <w:bottom w:val="nil"/>
              <w:right w:val="nil"/>
            </w:tcBorders>
          </w:tcPr>
          <w:p w:rsidR="00754F34" w:rsidRDefault="00754F34" w:rsidP="00754F34">
            <w:pPr>
              <w:rPr>
                <w:rFonts w:ascii="Trebuchet MS" w:hAnsi="Trebuchet MS"/>
                <w:sz w:val="22"/>
                <w:szCs w:val="22"/>
                <w:lang w:val="lv-LV"/>
              </w:rPr>
            </w:pPr>
            <w:r>
              <w:rPr>
                <w:rFonts w:ascii="Trebuchet MS" w:hAnsi="Trebuchet MS"/>
                <w:sz w:val="22"/>
                <w:szCs w:val="22"/>
                <w:lang w:val="lv-LV"/>
              </w:rPr>
              <w:t xml:space="preserve">Pa e-pastu </w:t>
            </w:r>
            <w:r>
              <w:rPr>
                <w:rFonts w:ascii="Trebuchet MS" w:hAnsi="Trebuchet MS"/>
                <w:i/>
                <w:sz w:val="22"/>
                <w:szCs w:val="22"/>
                <w:lang w:val="lv-LV"/>
              </w:rPr>
              <w:t>info@saeima.lv</w:t>
            </w:r>
          </w:p>
        </w:tc>
        <w:tc>
          <w:tcPr>
            <w:tcW w:w="1034" w:type="dxa"/>
            <w:tcBorders>
              <w:top w:val="nil"/>
              <w:left w:val="nil"/>
              <w:bottom w:val="nil"/>
              <w:right w:val="nil"/>
            </w:tcBorders>
          </w:tcPr>
          <w:p w:rsidR="00754F34" w:rsidRDefault="00754F34" w:rsidP="00D818C0">
            <w:pPr>
              <w:jc w:val="right"/>
              <w:rPr>
                <w:rFonts w:ascii="Trebuchet MS" w:hAnsi="Trebuchet MS"/>
                <w:sz w:val="22"/>
                <w:szCs w:val="22"/>
                <w:lang w:val="lv-LV"/>
              </w:rPr>
            </w:pPr>
            <w:bookmarkStart w:id="14" w:name="INCBYMAIL"/>
            <w:bookmarkEnd w:id="14"/>
            <w:r>
              <w:rPr>
                <w:rFonts w:ascii="Trebuchet MS" w:hAnsi="Trebuchet MS"/>
                <w:sz w:val="22"/>
                <w:szCs w:val="22"/>
                <w:lang w:val="lv-LV"/>
              </w:rPr>
              <w:t>61</w:t>
            </w:r>
          </w:p>
        </w:tc>
      </w:tr>
      <w:tr w:rsidR="00754F34" w:rsidTr="00754F34">
        <w:tc>
          <w:tcPr>
            <w:tcW w:w="7488" w:type="dxa"/>
            <w:tcBorders>
              <w:top w:val="nil"/>
              <w:left w:val="nil"/>
              <w:bottom w:val="nil"/>
              <w:right w:val="nil"/>
            </w:tcBorders>
          </w:tcPr>
          <w:p w:rsidR="00754F34" w:rsidRDefault="00754F34" w:rsidP="00D818C0">
            <w:pPr>
              <w:rPr>
                <w:rFonts w:ascii="Trebuchet MS" w:hAnsi="Trebuchet MS"/>
                <w:sz w:val="22"/>
                <w:szCs w:val="22"/>
                <w:lang w:val="lv-LV"/>
              </w:rPr>
            </w:pPr>
            <w:r>
              <w:rPr>
                <w:rFonts w:ascii="Trebuchet MS" w:hAnsi="Trebuchet MS"/>
                <w:sz w:val="22"/>
                <w:szCs w:val="22"/>
                <w:lang w:val="lv-LV"/>
              </w:rPr>
              <w:t>Pa faksu</w:t>
            </w:r>
          </w:p>
        </w:tc>
        <w:tc>
          <w:tcPr>
            <w:tcW w:w="1034" w:type="dxa"/>
            <w:tcBorders>
              <w:top w:val="nil"/>
              <w:left w:val="nil"/>
              <w:bottom w:val="nil"/>
              <w:right w:val="nil"/>
            </w:tcBorders>
          </w:tcPr>
          <w:p w:rsidR="00754F34" w:rsidRDefault="00754F34" w:rsidP="00D818C0">
            <w:pPr>
              <w:jc w:val="right"/>
              <w:rPr>
                <w:rFonts w:ascii="Trebuchet MS" w:hAnsi="Trebuchet MS"/>
                <w:sz w:val="22"/>
                <w:szCs w:val="22"/>
                <w:lang w:val="lv-LV"/>
              </w:rPr>
            </w:pPr>
            <w:bookmarkStart w:id="15" w:name="INCBYFAX"/>
            <w:bookmarkEnd w:id="15"/>
            <w:r>
              <w:rPr>
                <w:rFonts w:ascii="Trebuchet MS" w:hAnsi="Trebuchet MS"/>
                <w:sz w:val="22"/>
                <w:szCs w:val="22"/>
                <w:lang w:val="lv-LV"/>
              </w:rPr>
              <w:t>1</w:t>
            </w:r>
          </w:p>
        </w:tc>
      </w:tr>
      <w:tr w:rsidR="00754F34" w:rsidTr="00754F34">
        <w:tc>
          <w:tcPr>
            <w:tcW w:w="7488" w:type="dxa"/>
            <w:tcBorders>
              <w:top w:val="nil"/>
              <w:left w:val="nil"/>
              <w:bottom w:val="nil"/>
              <w:right w:val="nil"/>
            </w:tcBorders>
          </w:tcPr>
          <w:p w:rsidR="00754F34" w:rsidRDefault="00754F34" w:rsidP="00D818C0">
            <w:pPr>
              <w:rPr>
                <w:rFonts w:ascii="Trebuchet MS" w:hAnsi="Trebuchet MS"/>
                <w:sz w:val="22"/>
                <w:szCs w:val="22"/>
                <w:lang w:val="lv-LV"/>
              </w:rPr>
            </w:pPr>
          </w:p>
        </w:tc>
        <w:tc>
          <w:tcPr>
            <w:tcW w:w="1034" w:type="dxa"/>
            <w:tcBorders>
              <w:top w:val="nil"/>
              <w:left w:val="nil"/>
              <w:bottom w:val="nil"/>
              <w:right w:val="nil"/>
            </w:tcBorders>
          </w:tcPr>
          <w:p w:rsidR="00754F34" w:rsidRDefault="00754F34" w:rsidP="00D818C0">
            <w:pPr>
              <w:jc w:val="right"/>
              <w:rPr>
                <w:rFonts w:ascii="Trebuchet MS" w:hAnsi="Trebuchet MS"/>
                <w:sz w:val="22"/>
                <w:szCs w:val="22"/>
                <w:lang w:val="lv-LV"/>
              </w:rPr>
            </w:pPr>
          </w:p>
        </w:tc>
      </w:tr>
      <w:tr w:rsidR="00754F34" w:rsidTr="00754F34">
        <w:tc>
          <w:tcPr>
            <w:tcW w:w="7488" w:type="dxa"/>
            <w:tcBorders>
              <w:top w:val="nil"/>
              <w:left w:val="nil"/>
              <w:bottom w:val="nil"/>
              <w:right w:val="nil"/>
            </w:tcBorders>
          </w:tcPr>
          <w:p w:rsidR="00754F34" w:rsidRDefault="00754F34" w:rsidP="00D818C0">
            <w:pPr>
              <w:rPr>
                <w:rFonts w:ascii="Trebuchet MS" w:hAnsi="Trebuchet MS"/>
                <w:b/>
                <w:sz w:val="22"/>
                <w:szCs w:val="22"/>
                <w:lang w:val="lv-LV"/>
              </w:rPr>
            </w:pPr>
            <w:r>
              <w:rPr>
                <w:rFonts w:ascii="Trebuchet MS" w:hAnsi="Trebuchet MS"/>
                <w:b/>
                <w:sz w:val="22"/>
                <w:szCs w:val="22"/>
                <w:lang w:val="lv-LV"/>
              </w:rPr>
              <w:t>Saņemto iesniegumu adresāti</w:t>
            </w:r>
          </w:p>
        </w:tc>
        <w:tc>
          <w:tcPr>
            <w:tcW w:w="1034" w:type="dxa"/>
            <w:tcBorders>
              <w:top w:val="nil"/>
              <w:left w:val="nil"/>
              <w:bottom w:val="nil"/>
              <w:right w:val="nil"/>
            </w:tcBorders>
          </w:tcPr>
          <w:p w:rsidR="00754F34" w:rsidRDefault="00754F34" w:rsidP="00D818C0">
            <w:pPr>
              <w:jc w:val="right"/>
              <w:rPr>
                <w:rFonts w:ascii="Trebuchet MS" w:hAnsi="Trebuchet MS"/>
                <w:b/>
                <w:sz w:val="22"/>
                <w:szCs w:val="22"/>
                <w:lang w:val="lv-LV"/>
              </w:rPr>
            </w:pPr>
          </w:p>
        </w:tc>
      </w:tr>
      <w:tr w:rsidR="00754F34" w:rsidTr="00754F34">
        <w:tc>
          <w:tcPr>
            <w:tcW w:w="7488" w:type="dxa"/>
            <w:tcBorders>
              <w:top w:val="nil"/>
              <w:left w:val="nil"/>
              <w:bottom w:val="nil"/>
              <w:right w:val="nil"/>
            </w:tcBorders>
          </w:tcPr>
          <w:p w:rsidR="00754F34" w:rsidRDefault="00754F34" w:rsidP="00D818C0">
            <w:pPr>
              <w:rPr>
                <w:rFonts w:ascii="Trebuchet MS" w:hAnsi="Trebuchet MS"/>
                <w:sz w:val="22"/>
                <w:szCs w:val="22"/>
                <w:lang w:val="lv-LV"/>
              </w:rPr>
            </w:pPr>
            <w:r>
              <w:rPr>
                <w:rFonts w:ascii="Trebuchet MS" w:hAnsi="Trebuchet MS"/>
                <w:sz w:val="22"/>
                <w:szCs w:val="22"/>
                <w:lang w:val="lv-LV"/>
              </w:rPr>
              <w:t>Saeima</w:t>
            </w:r>
          </w:p>
        </w:tc>
        <w:tc>
          <w:tcPr>
            <w:tcW w:w="1034" w:type="dxa"/>
            <w:tcBorders>
              <w:top w:val="nil"/>
              <w:left w:val="nil"/>
              <w:bottom w:val="nil"/>
              <w:right w:val="nil"/>
            </w:tcBorders>
          </w:tcPr>
          <w:p w:rsidR="00754F34" w:rsidRDefault="00754F34" w:rsidP="00D818C0">
            <w:pPr>
              <w:jc w:val="right"/>
              <w:rPr>
                <w:rFonts w:ascii="Trebuchet MS" w:hAnsi="Trebuchet MS"/>
                <w:sz w:val="22"/>
                <w:szCs w:val="22"/>
                <w:lang w:val="lv-LV"/>
              </w:rPr>
            </w:pPr>
            <w:bookmarkStart w:id="16" w:name="INCTOSAEIMA"/>
            <w:bookmarkEnd w:id="16"/>
            <w:r>
              <w:rPr>
                <w:rFonts w:ascii="Trebuchet MS" w:hAnsi="Trebuchet MS"/>
                <w:sz w:val="22"/>
                <w:szCs w:val="22"/>
                <w:lang w:val="lv-LV"/>
              </w:rPr>
              <w:t>37</w:t>
            </w:r>
          </w:p>
        </w:tc>
      </w:tr>
      <w:tr w:rsidR="00754F34" w:rsidTr="00754F34">
        <w:tc>
          <w:tcPr>
            <w:tcW w:w="7488" w:type="dxa"/>
            <w:tcBorders>
              <w:top w:val="nil"/>
              <w:left w:val="nil"/>
              <w:bottom w:val="nil"/>
              <w:right w:val="nil"/>
            </w:tcBorders>
          </w:tcPr>
          <w:p w:rsidR="00754F34" w:rsidRDefault="00754F34" w:rsidP="00D818C0">
            <w:pPr>
              <w:rPr>
                <w:rFonts w:ascii="Trebuchet MS" w:hAnsi="Trebuchet MS"/>
                <w:sz w:val="22"/>
                <w:szCs w:val="22"/>
                <w:lang w:val="lv-LV"/>
              </w:rPr>
            </w:pPr>
            <w:r>
              <w:rPr>
                <w:rFonts w:ascii="Trebuchet MS" w:hAnsi="Trebuchet MS"/>
                <w:sz w:val="22"/>
                <w:szCs w:val="22"/>
                <w:lang w:val="lv-LV"/>
              </w:rPr>
              <w:t>Saeimas Prezidijs</w:t>
            </w:r>
          </w:p>
        </w:tc>
        <w:tc>
          <w:tcPr>
            <w:tcW w:w="1034" w:type="dxa"/>
            <w:tcBorders>
              <w:top w:val="nil"/>
              <w:left w:val="nil"/>
              <w:bottom w:val="nil"/>
              <w:right w:val="nil"/>
            </w:tcBorders>
          </w:tcPr>
          <w:p w:rsidR="00754F34" w:rsidRDefault="00754F34" w:rsidP="00D818C0">
            <w:pPr>
              <w:jc w:val="right"/>
              <w:rPr>
                <w:rFonts w:ascii="Trebuchet MS" w:hAnsi="Trebuchet MS"/>
                <w:sz w:val="22"/>
                <w:szCs w:val="22"/>
                <w:lang w:val="lv-LV"/>
              </w:rPr>
            </w:pPr>
            <w:bookmarkStart w:id="17" w:name="INCTOPREZIDIJS"/>
            <w:bookmarkEnd w:id="17"/>
            <w:r>
              <w:rPr>
                <w:rFonts w:ascii="Trebuchet MS" w:hAnsi="Trebuchet MS"/>
                <w:sz w:val="22"/>
                <w:szCs w:val="22"/>
                <w:lang w:val="lv-LV"/>
              </w:rPr>
              <w:t>2</w:t>
            </w:r>
          </w:p>
        </w:tc>
      </w:tr>
      <w:tr w:rsidR="00754F34" w:rsidTr="00754F34">
        <w:tc>
          <w:tcPr>
            <w:tcW w:w="7488" w:type="dxa"/>
            <w:tcBorders>
              <w:top w:val="nil"/>
              <w:left w:val="nil"/>
              <w:bottom w:val="nil"/>
              <w:right w:val="nil"/>
            </w:tcBorders>
          </w:tcPr>
          <w:p w:rsidR="00754F34" w:rsidRDefault="00754F34" w:rsidP="00D818C0">
            <w:pPr>
              <w:rPr>
                <w:rFonts w:ascii="Trebuchet MS" w:hAnsi="Trebuchet MS"/>
                <w:sz w:val="22"/>
                <w:szCs w:val="22"/>
                <w:lang w:val="lv-LV"/>
              </w:rPr>
            </w:pPr>
            <w:r>
              <w:rPr>
                <w:rFonts w:ascii="Trebuchet MS" w:hAnsi="Trebuchet MS"/>
                <w:sz w:val="22"/>
                <w:szCs w:val="22"/>
                <w:lang w:val="lv-LV"/>
              </w:rPr>
              <w:t>Deputāti</w:t>
            </w:r>
          </w:p>
        </w:tc>
        <w:tc>
          <w:tcPr>
            <w:tcW w:w="1034" w:type="dxa"/>
            <w:tcBorders>
              <w:top w:val="nil"/>
              <w:left w:val="nil"/>
              <w:bottom w:val="nil"/>
              <w:right w:val="nil"/>
            </w:tcBorders>
          </w:tcPr>
          <w:p w:rsidR="00754F34" w:rsidRDefault="00754F34" w:rsidP="002A5D1C">
            <w:pPr>
              <w:jc w:val="right"/>
              <w:rPr>
                <w:rFonts w:ascii="Trebuchet MS" w:hAnsi="Trebuchet MS"/>
                <w:sz w:val="22"/>
                <w:szCs w:val="22"/>
                <w:lang w:val="lv-LV"/>
              </w:rPr>
            </w:pPr>
            <w:bookmarkStart w:id="18" w:name="INCTODEPUTIES"/>
            <w:bookmarkEnd w:id="18"/>
            <w:r>
              <w:rPr>
                <w:rFonts w:ascii="Trebuchet MS" w:hAnsi="Trebuchet MS"/>
                <w:sz w:val="22"/>
                <w:szCs w:val="22"/>
                <w:lang w:val="lv-LV"/>
              </w:rPr>
              <w:t>2</w:t>
            </w:r>
            <w:r w:rsidR="002A5D1C">
              <w:rPr>
                <w:rFonts w:ascii="Trebuchet MS" w:hAnsi="Trebuchet MS"/>
                <w:sz w:val="22"/>
                <w:szCs w:val="22"/>
                <w:lang w:val="lv-LV"/>
              </w:rPr>
              <w:t>534</w:t>
            </w:r>
          </w:p>
        </w:tc>
      </w:tr>
      <w:tr w:rsidR="00754F34" w:rsidTr="00754F34">
        <w:tc>
          <w:tcPr>
            <w:tcW w:w="7488" w:type="dxa"/>
            <w:tcBorders>
              <w:top w:val="nil"/>
              <w:left w:val="nil"/>
              <w:bottom w:val="nil"/>
              <w:right w:val="nil"/>
            </w:tcBorders>
          </w:tcPr>
          <w:p w:rsidR="00754F34" w:rsidRDefault="00754F34" w:rsidP="00D818C0">
            <w:pPr>
              <w:rPr>
                <w:rFonts w:ascii="Trebuchet MS" w:hAnsi="Trebuchet MS"/>
                <w:sz w:val="22"/>
                <w:szCs w:val="22"/>
                <w:lang w:val="lv-LV"/>
              </w:rPr>
            </w:pPr>
            <w:r>
              <w:rPr>
                <w:rFonts w:ascii="Trebuchet MS" w:hAnsi="Trebuchet MS"/>
                <w:sz w:val="22"/>
                <w:szCs w:val="22"/>
                <w:lang w:val="lv-LV"/>
              </w:rPr>
              <w:t>Frakcijas</w:t>
            </w:r>
          </w:p>
        </w:tc>
        <w:tc>
          <w:tcPr>
            <w:tcW w:w="1034" w:type="dxa"/>
            <w:tcBorders>
              <w:top w:val="nil"/>
              <w:left w:val="nil"/>
              <w:bottom w:val="nil"/>
              <w:right w:val="nil"/>
            </w:tcBorders>
          </w:tcPr>
          <w:p w:rsidR="00754F34" w:rsidRDefault="00754F34" w:rsidP="00D818C0">
            <w:pPr>
              <w:jc w:val="right"/>
              <w:rPr>
                <w:rFonts w:ascii="Trebuchet MS" w:hAnsi="Trebuchet MS"/>
                <w:sz w:val="22"/>
                <w:szCs w:val="22"/>
                <w:lang w:val="lv-LV"/>
              </w:rPr>
            </w:pPr>
            <w:bookmarkStart w:id="19" w:name="INCTOFRACTIONS"/>
            <w:bookmarkEnd w:id="19"/>
            <w:r>
              <w:rPr>
                <w:rFonts w:ascii="Trebuchet MS" w:hAnsi="Trebuchet MS"/>
                <w:sz w:val="22"/>
                <w:szCs w:val="22"/>
                <w:lang w:val="lv-LV"/>
              </w:rPr>
              <w:t>43</w:t>
            </w:r>
          </w:p>
        </w:tc>
      </w:tr>
      <w:tr w:rsidR="00754F34" w:rsidTr="00754F34">
        <w:tc>
          <w:tcPr>
            <w:tcW w:w="7488" w:type="dxa"/>
            <w:tcBorders>
              <w:top w:val="nil"/>
              <w:left w:val="nil"/>
              <w:bottom w:val="nil"/>
              <w:right w:val="nil"/>
            </w:tcBorders>
          </w:tcPr>
          <w:p w:rsidR="00754F34" w:rsidRDefault="00754F34" w:rsidP="00D818C0">
            <w:pPr>
              <w:rPr>
                <w:rFonts w:ascii="Trebuchet MS" w:hAnsi="Trebuchet MS"/>
                <w:sz w:val="22"/>
                <w:szCs w:val="22"/>
                <w:lang w:val="lv-LV"/>
              </w:rPr>
            </w:pPr>
            <w:r>
              <w:rPr>
                <w:rFonts w:ascii="Trebuchet MS" w:hAnsi="Trebuchet MS"/>
                <w:sz w:val="22"/>
                <w:szCs w:val="22"/>
                <w:lang w:val="lv-LV"/>
              </w:rPr>
              <w:t>Komisijas</w:t>
            </w:r>
          </w:p>
        </w:tc>
        <w:tc>
          <w:tcPr>
            <w:tcW w:w="1034" w:type="dxa"/>
            <w:tcBorders>
              <w:top w:val="nil"/>
              <w:left w:val="nil"/>
              <w:bottom w:val="nil"/>
              <w:right w:val="nil"/>
            </w:tcBorders>
          </w:tcPr>
          <w:p w:rsidR="00754F34" w:rsidRDefault="00754F34" w:rsidP="00D818C0">
            <w:pPr>
              <w:jc w:val="right"/>
              <w:rPr>
                <w:rFonts w:ascii="Trebuchet MS" w:hAnsi="Trebuchet MS"/>
                <w:sz w:val="22"/>
                <w:szCs w:val="22"/>
                <w:lang w:val="lv-LV"/>
              </w:rPr>
            </w:pPr>
            <w:bookmarkStart w:id="20" w:name="INCTOCOMMITTEES"/>
            <w:bookmarkEnd w:id="20"/>
            <w:r>
              <w:rPr>
                <w:rFonts w:ascii="Trebuchet MS" w:hAnsi="Trebuchet MS"/>
                <w:sz w:val="22"/>
                <w:szCs w:val="22"/>
                <w:lang w:val="lv-LV"/>
              </w:rPr>
              <w:t>52</w:t>
            </w:r>
          </w:p>
        </w:tc>
      </w:tr>
      <w:tr w:rsidR="00754F34" w:rsidTr="00754F34">
        <w:tc>
          <w:tcPr>
            <w:tcW w:w="7488" w:type="dxa"/>
            <w:tcBorders>
              <w:top w:val="nil"/>
              <w:left w:val="nil"/>
              <w:bottom w:val="nil"/>
              <w:right w:val="nil"/>
            </w:tcBorders>
          </w:tcPr>
          <w:p w:rsidR="00754F34" w:rsidRDefault="00754F34" w:rsidP="00D818C0">
            <w:pPr>
              <w:rPr>
                <w:rFonts w:ascii="Trebuchet MS" w:hAnsi="Trebuchet MS"/>
                <w:sz w:val="22"/>
                <w:szCs w:val="22"/>
                <w:lang w:val="lv-LV"/>
              </w:rPr>
            </w:pPr>
            <w:r>
              <w:rPr>
                <w:rFonts w:ascii="Trebuchet MS" w:hAnsi="Trebuchet MS"/>
                <w:sz w:val="22"/>
                <w:szCs w:val="22"/>
                <w:lang w:val="lv-LV"/>
              </w:rPr>
              <w:t>Struktūrvienības</w:t>
            </w:r>
          </w:p>
        </w:tc>
        <w:tc>
          <w:tcPr>
            <w:tcW w:w="1034" w:type="dxa"/>
            <w:tcBorders>
              <w:top w:val="nil"/>
              <w:left w:val="nil"/>
              <w:bottom w:val="nil"/>
              <w:right w:val="nil"/>
            </w:tcBorders>
          </w:tcPr>
          <w:p w:rsidR="00754F34" w:rsidRDefault="00754F34" w:rsidP="00D818C0">
            <w:pPr>
              <w:jc w:val="right"/>
              <w:rPr>
                <w:rFonts w:ascii="Trebuchet MS" w:hAnsi="Trebuchet MS"/>
                <w:sz w:val="22"/>
                <w:szCs w:val="22"/>
                <w:lang w:val="lv-LV"/>
              </w:rPr>
            </w:pPr>
            <w:bookmarkStart w:id="21" w:name="INCTOSTRUCTURES"/>
            <w:bookmarkEnd w:id="21"/>
            <w:r>
              <w:rPr>
                <w:rFonts w:ascii="Trebuchet MS" w:hAnsi="Trebuchet MS"/>
                <w:sz w:val="22"/>
                <w:szCs w:val="22"/>
                <w:lang w:val="lv-LV"/>
              </w:rPr>
              <w:t>78</w:t>
            </w:r>
          </w:p>
        </w:tc>
      </w:tr>
      <w:tr w:rsidR="00754F34" w:rsidTr="00754F34">
        <w:tc>
          <w:tcPr>
            <w:tcW w:w="7488" w:type="dxa"/>
            <w:tcBorders>
              <w:top w:val="nil"/>
              <w:left w:val="nil"/>
              <w:bottom w:val="nil"/>
              <w:right w:val="nil"/>
            </w:tcBorders>
          </w:tcPr>
          <w:p w:rsidR="00754F34" w:rsidRDefault="00754F34" w:rsidP="00D818C0">
            <w:pPr>
              <w:rPr>
                <w:rFonts w:ascii="Trebuchet MS" w:hAnsi="Trebuchet MS"/>
                <w:sz w:val="22"/>
                <w:szCs w:val="22"/>
                <w:lang w:val="lv-LV"/>
              </w:rPr>
            </w:pPr>
          </w:p>
        </w:tc>
        <w:tc>
          <w:tcPr>
            <w:tcW w:w="1034" w:type="dxa"/>
            <w:tcBorders>
              <w:top w:val="nil"/>
              <w:left w:val="nil"/>
              <w:bottom w:val="nil"/>
              <w:right w:val="nil"/>
            </w:tcBorders>
          </w:tcPr>
          <w:p w:rsidR="00754F34" w:rsidRDefault="00754F34" w:rsidP="00D818C0">
            <w:pPr>
              <w:jc w:val="right"/>
              <w:rPr>
                <w:rFonts w:ascii="Trebuchet MS" w:hAnsi="Trebuchet MS"/>
                <w:sz w:val="22"/>
                <w:szCs w:val="22"/>
                <w:lang w:val="lv-LV"/>
              </w:rPr>
            </w:pPr>
          </w:p>
        </w:tc>
      </w:tr>
      <w:tr w:rsidR="00754F34" w:rsidRPr="00F0425B" w:rsidTr="00754F34">
        <w:tc>
          <w:tcPr>
            <w:tcW w:w="7488" w:type="dxa"/>
            <w:tcBorders>
              <w:top w:val="nil"/>
              <w:left w:val="nil"/>
              <w:bottom w:val="nil"/>
              <w:right w:val="nil"/>
            </w:tcBorders>
          </w:tcPr>
          <w:p w:rsidR="00754F34" w:rsidRPr="00F0425B" w:rsidRDefault="00754F34" w:rsidP="00D818C0">
            <w:pPr>
              <w:rPr>
                <w:rFonts w:ascii="Trebuchet MS" w:hAnsi="Trebuchet MS"/>
                <w:b/>
                <w:sz w:val="22"/>
                <w:szCs w:val="22"/>
                <w:lang w:val="lv-LV"/>
              </w:rPr>
            </w:pPr>
            <w:r>
              <w:rPr>
                <w:rFonts w:ascii="Trebuchet MS" w:hAnsi="Trebuchet MS"/>
                <w:b/>
                <w:sz w:val="22"/>
                <w:szCs w:val="22"/>
                <w:lang w:val="lv-LV"/>
              </w:rPr>
              <w:t>Valoda</w:t>
            </w:r>
          </w:p>
        </w:tc>
        <w:tc>
          <w:tcPr>
            <w:tcW w:w="1034" w:type="dxa"/>
            <w:tcBorders>
              <w:top w:val="nil"/>
              <w:left w:val="nil"/>
              <w:bottom w:val="nil"/>
              <w:right w:val="nil"/>
            </w:tcBorders>
          </w:tcPr>
          <w:p w:rsidR="00754F34" w:rsidRPr="00F0425B" w:rsidRDefault="00754F34" w:rsidP="00D818C0">
            <w:pPr>
              <w:jc w:val="right"/>
              <w:rPr>
                <w:rFonts w:ascii="Trebuchet MS" w:hAnsi="Trebuchet MS"/>
                <w:b/>
                <w:sz w:val="22"/>
                <w:szCs w:val="22"/>
                <w:lang w:val="lv-LV"/>
              </w:rPr>
            </w:pPr>
          </w:p>
        </w:tc>
      </w:tr>
      <w:tr w:rsidR="00754F34" w:rsidTr="00754F34">
        <w:tc>
          <w:tcPr>
            <w:tcW w:w="7488" w:type="dxa"/>
            <w:tcBorders>
              <w:top w:val="nil"/>
              <w:left w:val="nil"/>
              <w:bottom w:val="nil"/>
              <w:right w:val="nil"/>
            </w:tcBorders>
          </w:tcPr>
          <w:p w:rsidR="00754F34" w:rsidRDefault="00754F34" w:rsidP="00D818C0">
            <w:pPr>
              <w:rPr>
                <w:rFonts w:ascii="Trebuchet MS" w:hAnsi="Trebuchet MS"/>
                <w:sz w:val="22"/>
                <w:szCs w:val="22"/>
                <w:lang w:val="lv-LV"/>
              </w:rPr>
            </w:pPr>
            <w:r>
              <w:rPr>
                <w:rFonts w:ascii="Trebuchet MS" w:hAnsi="Trebuchet MS"/>
                <w:sz w:val="22"/>
                <w:szCs w:val="22"/>
                <w:lang w:val="lv-LV"/>
              </w:rPr>
              <w:t>Latviešu valoda</w:t>
            </w:r>
          </w:p>
        </w:tc>
        <w:tc>
          <w:tcPr>
            <w:tcW w:w="1034" w:type="dxa"/>
            <w:tcBorders>
              <w:top w:val="nil"/>
              <w:left w:val="nil"/>
              <w:bottom w:val="nil"/>
              <w:right w:val="nil"/>
            </w:tcBorders>
          </w:tcPr>
          <w:p w:rsidR="00754F34" w:rsidRDefault="00754F34" w:rsidP="00D818C0">
            <w:pPr>
              <w:jc w:val="right"/>
              <w:rPr>
                <w:rFonts w:ascii="Trebuchet MS" w:hAnsi="Trebuchet MS"/>
                <w:sz w:val="22"/>
                <w:szCs w:val="22"/>
                <w:lang w:val="lv-LV"/>
              </w:rPr>
            </w:pPr>
            <w:bookmarkStart w:id="22" w:name="TOTAL_LANGLV"/>
            <w:bookmarkEnd w:id="22"/>
            <w:r>
              <w:rPr>
                <w:rFonts w:ascii="Trebuchet MS" w:hAnsi="Trebuchet MS"/>
                <w:sz w:val="22"/>
                <w:szCs w:val="22"/>
                <w:lang w:val="lv-LV"/>
              </w:rPr>
              <w:t>930</w:t>
            </w:r>
          </w:p>
        </w:tc>
      </w:tr>
      <w:tr w:rsidR="00754F34" w:rsidTr="00754F34">
        <w:tc>
          <w:tcPr>
            <w:tcW w:w="7488" w:type="dxa"/>
            <w:tcBorders>
              <w:top w:val="nil"/>
              <w:left w:val="nil"/>
              <w:bottom w:val="nil"/>
              <w:right w:val="nil"/>
            </w:tcBorders>
          </w:tcPr>
          <w:p w:rsidR="00754F34" w:rsidRDefault="00754F34" w:rsidP="00D818C0">
            <w:pPr>
              <w:rPr>
                <w:rFonts w:ascii="Trebuchet MS" w:hAnsi="Trebuchet MS"/>
                <w:sz w:val="22"/>
                <w:szCs w:val="22"/>
                <w:lang w:val="lv-LV"/>
              </w:rPr>
            </w:pPr>
            <w:r>
              <w:rPr>
                <w:rFonts w:ascii="Trebuchet MS" w:hAnsi="Trebuchet MS"/>
                <w:sz w:val="22"/>
                <w:szCs w:val="22"/>
                <w:lang w:val="lv-LV"/>
              </w:rPr>
              <w:t>Svešvalodas</w:t>
            </w:r>
          </w:p>
        </w:tc>
        <w:tc>
          <w:tcPr>
            <w:tcW w:w="1034" w:type="dxa"/>
            <w:tcBorders>
              <w:top w:val="nil"/>
              <w:left w:val="nil"/>
              <w:bottom w:val="nil"/>
              <w:right w:val="nil"/>
            </w:tcBorders>
          </w:tcPr>
          <w:p w:rsidR="00754F34" w:rsidRDefault="00754F34" w:rsidP="00D818C0">
            <w:pPr>
              <w:jc w:val="right"/>
              <w:rPr>
                <w:rFonts w:ascii="Trebuchet MS" w:hAnsi="Trebuchet MS"/>
                <w:sz w:val="22"/>
                <w:szCs w:val="22"/>
                <w:lang w:val="lv-LV"/>
              </w:rPr>
            </w:pPr>
            <w:bookmarkStart w:id="23" w:name="TOTAL_LANGOTHER"/>
            <w:bookmarkEnd w:id="23"/>
            <w:r>
              <w:rPr>
                <w:rFonts w:ascii="Trebuchet MS" w:hAnsi="Trebuchet MS"/>
                <w:sz w:val="22"/>
                <w:szCs w:val="22"/>
                <w:lang w:val="lv-LV"/>
              </w:rPr>
              <w:t>25</w:t>
            </w:r>
          </w:p>
        </w:tc>
      </w:tr>
      <w:tr w:rsidR="00754F34" w:rsidTr="00754F34">
        <w:tc>
          <w:tcPr>
            <w:tcW w:w="7488" w:type="dxa"/>
            <w:tcBorders>
              <w:top w:val="nil"/>
              <w:left w:val="nil"/>
              <w:bottom w:val="nil"/>
              <w:right w:val="nil"/>
            </w:tcBorders>
          </w:tcPr>
          <w:p w:rsidR="00754F34" w:rsidRDefault="00754F34" w:rsidP="00D818C0">
            <w:pPr>
              <w:rPr>
                <w:rFonts w:ascii="Trebuchet MS" w:hAnsi="Trebuchet MS"/>
                <w:sz w:val="22"/>
                <w:szCs w:val="22"/>
                <w:lang w:val="lv-LV"/>
              </w:rPr>
            </w:pPr>
          </w:p>
        </w:tc>
        <w:tc>
          <w:tcPr>
            <w:tcW w:w="1034" w:type="dxa"/>
            <w:tcBorders>
              <w:top w:val="nil"/>
              <w:left w:val="nil"/>
              <w:bottom w:val="nil"/>
              <w:right w:val="nil"/>
            </w:tcBorders>
          </w:tcPr>
          <w:p w:rsidR="00754F34" w:rsidRDefault="00754F34" w:rsidP="00D818C0">
            <w:pPr>
              <w:jc w:val="right"/>
              <w:rPr>
                <w:rFonts w:ascii="Trebuchet MS" w:hAnsi="Trebuchet MS"/>
                <w:sz w:val="22"/>
                <w:szCs w:val="22"/>
                <w:lang w:val="lv-LV"/>
              </w:rPr>
            </w:pPr>
          </w:p>
        </w:tc>
      </w:tr>
      <w:tr w:rsidR="00754F34" w:rsidTr="00754F34">
        <w:tc>
          <w:tcPr>
            <w:tcW w:w="7488" w:type="dxa"/>
            <w:tcBorders>
              <w:top w:val="nil"/>
              <w:left w:val="nil"/>
              <w:bottom w:val="nil"/>
              <w:right w:val="nil"/>
            </w:tcBorders>
          </w:tcPr>
          <w:p w:rsidR="00754F34" w:rsidRPr="00CD6B54" w:rsidRDefault="00754F34" w:rsidP="00D818C0">
            <w:pPr>
              <w:rPr>
                <w:rFonts w:ascii="Trebuchet MS" w:hAnsi="Trebuchet MS"/>
                <w:b/>
                <w:sz w:val="22"/>
                <w:szCs w:val="22"/>
                <w:lang w:val="lv-LV"/>
              </w:rPr>
            </w:pPr>
            <w:r>
              <w:rPr>
                <w:rFonts w:ascii="Trebuchet MS" w:hAnsi="Trebuchet MS"/>
                <w:b/>
                <w:sz w:val="22"/>
                <w:szCs w:val="22"/>
                <w:lang w:val="lv-LV"/>
              </w:rPr>
              <w:t>Sagatavota</w:t>
            </w:r>
            <w:r w:rsidRPr="00CD6B54">
              <w:rPr>
                <w:rFonts w:ascii="Trebuchet MS" w:hAnsi="Trebuchet MS"/>
                <w:b/>
                <w:sz w:val="22"/>
                <w:szCs w:val="22"/>
                <w:lang w:val="lv-LV"/>
              </w:rPr>
              <w:t>s</w:t>
            </w:r>
            <w:r>
              <w:rPr>
                <w:rFonts w:ascii="Trebuchet MS" w:hAnsi="Trebuchet MS"/>
                <w:sz w:val="22"/>
                <w:szCs w:val="22"/>
                <w:lang w:val="lv-LV"/>
              </w:rPr>
              <w:t xml:space="preserve"> </w:t>
            </w:r>
            <w:r w:rsidRPr="006E6233">
              <w:rPr>
                <w:rFonts w:ascii="Trebuchet MS" w:hAnsi="Trebuchet MS"/>
                <w:b/>
                <w:sz w:val="22"/>
                <w:szCs w:val="22"/>
                <w:lang w:val="lv-LV"/>
              </w:rPr>
              <w:t>atbildes</w:t>
            </w:r>
          </w:p>
        </w:tc>
        <w:tc>
          <w:tcPr>
            <w:tcW w:w="1034" w:type="dxa"/>
            <w:tcBorders>
              <w:top w:val="nil"/>
              <w:left w:val="nil"/>
              <w:bottom w:val="nil"/>
              <w:right w:val="nil"/>
            </w:tcBorders>
          </w:tcPr>
          <w:p w:rsidR="00754F34" w:rsidRDefault="0067764B" w:rsidP="00D818C0">
            <w:pPr>
              <w:jc w:val="right"/>
              <w:rPr>
                <w:rFonts w:ascii="Trebuchet MS" w:hAnsi="Trebuchet MS"/>
                <w:b/>
                <w:sz w:val="22"/>
                <w:szCs w:val="22"/>
                <w:lang w:val="lv-LV"/>
              </w:rPr>
            </w:pPr>
            <w:r>
              <w:rPr>
                <w:rFonts w:ascii="Trebuchet MS" w:hAnsi="Trebuchet MS"/>
                <w:b/>
                <w:sz w:val="22"/>
                <w:szCs w:val="22"/>
                <w:lang w:val="lv-LV"/>
              </w:rPr>
              <w:t>88</w:t>
            </w:r>
          </w:p>
        </w:tc>
      </w:tr>
      <w:tr w:rsidR="00754F34" w:rsidTr="00754F34">
        <w:tc>
          <w:tcPr>
            <w:tcW w:w="7488" w:type="dxa"/>
            <w:tcBorders>
              <w:top w:val="nil"/>
              <w:left w:val="nil"/>
              <w:bottom w:val="nil"/>
              <w:right w:val="nil"/>
            </w:tcBorders>
          </w:tcPr>
          <w:p w:rsidR="00754F34" w:rsidRPr="006E6233" w:rsidRDefault="00754F34" w:rsidP="00D818C0">
            <w:pPr>
              <w:rPr>
                <w:rFonts w:ascii="Trebuchet MS" w:hAnsi="Trebuchet MS"/>
                <w:sz w:val="22"/>
                <w:szCs w:val="22"/>
                <w:lang w:val="lv-LV"/>
              </w:rPr>
            </w:pPr>
            <w:r>
              <w:rPr>
                <w:rFonts w:ascii="Trebuchet MS" w:hAnsi="Trebuchet MS"/>
                <w:sz w:val="22"/>
                <w:szCs w:val="22"/>
                <w:lang w:val="lv-LV"/>
              </w:rPr>
              <w:t xml:space="preserve">    </w:t>
            </w:r>
            <w:r w:rsidRPr="006E6233">
              <w:rPr>
                <w:rFonts w:ascii="Trebuchet MS" w:hAnsi="Trebuchet MS"/>
                <w:sz w:val="22"/>
                <w:szCs w:val="22"/>
                <w:lang w:val="lv-LV"/>
              </w:rPr>
              <w:t>tajā skaitā kompetentajām institūcijām</w:t>
            </w:r>
            <w:r w:rsidRPr="006E6233">
              <w:rPr>
                <w:rFonts w:ascii="Trebuchet MS" w:hAnsi="Trebuchet MS"/>
                <w:sz w:val="22"/>
                <w:szCs w:val="22"/>
                <w:lang w:val="lv-LV"/>
              </w:rPr>
              <w:tab/>
              <w:t xml:space="preserve">pārsūtīti iesniegumi </w:t>
            </w:r>
          </w:p>
        </w:tc>
        <w:tc>
          <w:tcPr>
            <w:tcW w:w="1034" w:type="dxa"/>
            <w:tcBorders>
              <w:top w:val="nil"/>
              <w:left w:val="nil"/>
              <w:bottom w:val="nil"/>
              <w:right w:val="nil"/>
            </w:tcBorders>
          </w:tcPr>
          <w:p w:rsidR="00754F34" w:rsidRDefault="0067764B" w:rsidP="00D818C0">
            <w:pPr>
              <w:jc w:val="right"/>
              <w:rPr>
                <w:rFonts w:ascii="Trebuchet MS" w:hAnsi="Trebuchet MS"/>
                <w:sz w:val="22"/>
                <w:szCs w:val="22"/>
                <w:lang w:val="lv-LV"/>
              </w:rPr>
            </w:pPr>
            <w:bookmarkStart w:id="24" w:name="TOTAL_ANSWERS"/>
            <w:bookmarkEnd w:id="24"/>
            <w:r>
              <w:rPr>
                <w:rFonts w:ascii="Trebuchet MS" w:hAnsi="Trebuchet MS"/>
                <w:sz w:val="22"/>
                <w:szCs w:val="22"/>
                <w:lang w:val="lv-LV"/>
              </w:rPr>
              <w:t>8</w:t>
            </w:r>
          </w:p>
        </w:tc>
      </w:tr>
      <w:tr w:rsidR="00754F34" w:rsidTr="00465A73">
        <w:trPr>
          <w:trHeight w:val="273"/>
        </w:trPr>
        <w:tc>
          <w:tcPr>
            <w:tcW w:w="7488" w:type="dxa"/>
            <w:tcBorders>
              <w:top w:val="nil"/>
              <w:left w:val="nil"/>
              <w:bottom w:val="nil"/>
              <w:right w:val="nil"/>
            </w:tcBorders>
          </w:tcPr>
          <w:p w:rsidR="00754F34" w:rsidRDefault="00754F34" w:rsidP="00D818C0">
            <w:pPr>
              <w:rPr>
                <w:rFonts w:ascii="Trebuchet MS" w:hAnsi="Trebuchet MS"/>
                <w:sz w:val="22"/>
                <w:szCs w:val="22"/>
                <w:lang w:val="lv-LV"/>
              </w:rPr>
            </w:pPr>
          </w:p>
        </w:tc>
        <w:tc>
          <w:tcPr>
            <w:tcW w:w="1034" w:type="dxa"/>
            <w:tcBorders>
              <w:top w:val="nil"/>
              <w:left w:val="nil"/>
              <w:bottom w:val="nil"/>
              <w:right w:val="nil"/>
            </w:tcBorders>
          </w:tcPr>
          <w:p w:rsidR="00754F34" w:rsidRDefault="00754F34" w:rsidP="00D818C0">
            <w:pPr>
              <w:jc w:val="right"/>
              <w:rPr>
                <w:rFonts w:ascii="Trebuchet MS" w:hAnsi="Trebuchet MS"/>
                <w:sz w:val="22"/>
                <w:szCs w:val="22"/>
                <w:lang w:val="lv-LV"/>
              </w:rPr>
            </w:pPr>
          </w:p>
        </w:tc>
      </w:tr>
      <w:tr w:rsidR="00754F34" w:rsidTr="00754F34">
        <w:tc>
          <w:tcPr>
            <w:tcW w:w="7488" w:type="dxa"/>
            <w:tcBorders>
              <w:top w:val="nil"/>
              <w:left w:val="nil"/>
              <w:bottom w:val="nil"/>
              <w:right w:val="nil"/>
            </w:tcBorders>
          </w:tcPr>
          <w:p w:rsidR="00754F34" w:rsidRDefault="00754F34" w:rsidP="00D818C0">
            <w:pPr>
              <w:rPr>
                <w:rFonts w:ascii="Trebuchet MS" w:hAnsi="Trebuchet MS"/>
                <w:b/>
                <w:sz w:val="22"/>
                <w:szCs w:val="22"/>
                <w:lang w:val="lv-LV"/>
              </w:rPr>
            </w:pPr>
          </w:p>
        </w:tc>
        <w:tc>
          <w:tcPr>
            <w:tcW w:w="1034" w:type="dxa"/>
            <w:tcBorders>
              <w:top w:val="nil"/>
              <w:left w:val="nil"/>
              <w:bottom w:val="nil"/>
              <w:right w:val="nil"/>
            </w:tcBorders>
          </w:tcPr>
          <w:p w:rsidR="00754F34" w:rsidRDefault="00754F34" w:rsidP="00D818C0">
            <w:pPr>
              <w:jc w:val="right"/>
              <w:rPr>
                <w:rFonts w:ascii="Trebuchet MS" w:hAnsi="Trebuchet MS"/>
                <w:b/>
                <w:sz w:val="22"/>
                <w:szCs w:val="22"/>
                <w:lang w:val="lv-LV"/>
              </w:rPr>
            </w:pPr>
          </w:p>
        </w:tc>
      </w:tr>
    </w:tbl>
    <w:p w:rsidR="00D818C0" w:rsidRDefault="00D818C0"/>
    <w:p w:rsidR="00D818C0" w:rsidRDefault="00D818C0"/>
    <w:p w:rsidR="00D818C0" w:rsidRDefault="00D818C0"/>
    <w:p w:rsidR="00D818C0" w:rsidRDefault="00D818C0"/>
    <w:p w:rsidR="00D818C0" w:rsidRDefault="00D818C0"/>
    <w:p w:rsidR="00D818C0" w:rsidRDefault="00D818C0"/>
    <w:p w:rsidR="00D818C0" w:rsidRDefault="00D818C0"/>
    <w:p w:rsidR="00C57E95" w:rsidRDefault="00C57E95" w:rsidP="00D818C0">
      <w:pPr>
        <w:jc w:val="both"/>
        <w:rPr>
          <w:rFonts w:ascii="Trebuchet MS" w:hAnsi="Trebuchet MS"/>
          <w:sz w:val="22"/>
          <w:szCs w:val="22"/>
          <w:lang w:val="lv-LV"/>
        </w:rPr>
      </w:pPr>
    </w:p>
    <w:p w:rsidR="00C57E95" w:rsidRDefault="00C57E95" w:rsidP="00D818C0">
      <w:pPr>
        <w:jc w:val="both"/>
        <w:rPr>
          <w:rFonts w:ascii="Trebuchet MS" w:hAnsi="Trebuchet MS"/>
          <w:sz w:val="22"/>
          <w:szCs w:val="22"/>
          <w:lang w:val="lv-LV"/>
        </w:rPr>
      </w:pPr>
    </w:p>
    <w:p w:rsidR="00D818C0" w:rsidRDefault="00D818C0" w:rsidP="00D818C0">
      <w:pPr>
        <w:jc w:val="both"/>
        <w:rPr>
          <w:rFonts w:ascii="Trebuchet MS" w:hAnsi="Trebuchet MS"/>
          <w:sz w:val="22"/>
          <w:szCs w:val="22"/>
          <w:lang w:val="lv-LV"/>
        </w:rPr>
      </w:pPr>
      <w:r>
        <w:rPr>
          <w:rFonts w:ascii="Trebuchet MS" w:hAnsi="Trebuchet MS"/>
          <w:sz w:val="22"/>
          <w:szCs w:val="22"/>
          <w:lang w:val="lv-LV"/>
        </w:rPr>
        <w:t xml:space="preserve">Mandātu, ētikas un iesniegumu komisijas </w:t>
      </w:r>
    </w:p>
    <w:p w:rsidR="00D818C0" w:rsidRDefault="00D818C0" w:rsidP="00D818C0">
      <w:pPr>
        <w:jc w:val="both"/>
        <w:rPr>
          <w:rFonts w:ascii="Trebuchet MS" w:hAnsi="Trebuchet MS"/>
          <w:sz w:val="22"/>
          <w:szCs w:val="22"/>
          <w:lang w:val="lv-LV"/>
        </w:rPr>
      </w:pPr>
      <w:r>
        <w:rPr>
          <w:rFonts w:ascii="Trebuchet MS" w:hAnsi="Trebuchet MS"/>
          <w:sz w:val="22"/>
          <w:szCs w:val="22"/>
          <w:lang w:val="lv-LV"/>
        </w:rPr>
        <w:t>priekšsēdētājs</w:t>
      </w:r>
      <w:r>
        <w:rPr>
          <w:rFonts w:ascii="Trebuchet MS" w:hAnsi="Trebuchet MS"/>
          <w:b/>
          <w:sz w:val="22"/>
          <w:szCs w:val="22"/>
          <w:lang w:val="lv-LV"/>
        </w:rPr>
        <w:t xml:space="preserve"> </w:t>
      </w:r>
      <w:r>
        <w:rPr>
          <w:rFonts w:ascii="Trebuchet MS" w:hAnsi="Trebuchet MS"/>
          <w:sz w:val="22"/>
          <w:szCs w:val="22"/>
          <w:lang w:val="lv-LV"/>
        </w:rPr>
        <w:t xml:space="preserve">Vitālijs Orlovs </w:t>
      </w:r>
    </w:p>
    <w:p w:rsidR="00754F34" w:rsidRPr="001F5E93" w:rsidRDefault="00754F34">
      <w:pPr>
        <w:rPr>
          <w:lang w:val="lv-LV"/>
        </w:rPr>
      </w:pPr>
      <w:r w:rsidRPr="001F5E93">
        <w:rPr>
          <w:lang w:val="lv-LV"/>
        </w:rPr>
        <w:br w:type="page"/>
      </w:r>
    </w:p>
    <w:tbl>
      <w:tblPr>
        <w:tblW w:w="9288" w:type="dxa"/>
        <w:tblLook w:val="01E0" w:firstRow="1" w:lastRow="1" w:firstColumn="1" w:lastColumn="1" w:noHBand="0" w:noVBand="0"/>
      </w:tblPr>
      <w:tblGrid>
        <w:gridCol w:w="8009"/>
        <w:gridCol w:w="559"/>
        <w:gridCol w:w="720"/>
      </w:tblGrid>
      <w:tr w:rsidR="00CD6B54" w:rsidRPr="00CD6B54" w:rsidTr="00754F34">
        <w:tc>
          <w:tcPr>
            <w:tcW w:w="8009" w:type="dxa"/>
          </w:tcPr>
          <w:p w:rsidR="00CD6B54" w:rsidRPr="00CD6B54" w:rsidRDefault="003D4F8C" w:rsidP="00E2456A">
            <w:pPr>
              <w:jc w:val="center"/>
              <w:rPr>
                <w:rFonts w:ascii="Trebuchet MS" w:hAnsi="Trebuchet MS"/>
                <w:b/>
                <w:sz w:val="20"/>
                <w:szCs w:val="20"/>
                <w:lang w:val="lv-LV"/>
              </w:rPr>
            </w:pPr>
            <w:r>
              <w:rPr>
                <w:rFonts w:ascii="Trebuchet MS" w:hAnsi="Trebuchet MS"/>
                <w:b/>
                <w:sz w:val="20"/>
                <w:szCs w:val="20"/>
                <w:lang w:val="lv-LV"/>
              </w:rPr>
              <w:lastRenderedPageBreak/>
              <w:t>Tematika</w:t>
            </w:r>
          </w:p>
        </w:tc>
        <w:tc>
          <w:tcPr>
            <w:tcW w:w="1279" w:type="dxa"/>
            <w:gridSpan w:val="2"/>
          </w:tcPr>
          <w:p w:rsidR="00CD6B54" w:rsidRPr="00CD6B54" w:rsidRDefault="00CD6B54" w:rsidP="00E2456A">
            <w:pPr>
              <w:jc w:val="right"/>
              <w:rPr>
                <w:rFonts w:ascii="Trebuchet MS" w:hAnsi="Trebuchet MS"/>
                <w:b/>
                <w:sz w:val="20"/>
                <w:szCs w:val="20"/>
                <w:lang w:val="lv-LV"/>
              </w:rPr>
            </w:pPr>
            <w:r w:rsidRPr="00CD6B54">
              <w:rPr>
                <w:rFonts w:ascii="Trebuchet MS" w:hAnsi="Trebuchet MS"/>
                <w:b/>
                <w:sz w:val="20"/>
                <w:szCs w:val="20"/>
                <w:lang w:val="lv-LV"/>
              </w:rPr>
              <w:t>Saņemto iesniegumu skaits</w:t>
            </w:r>
          </w:p>
        </w:tc>
      </w:tr>
      <w:tr w:rsidR="00CD6B54" w:rsidRPr="00CD6B54" w:rsidTr="00754F34">
        <w:tc>
          <w:tcPr>
            <w:tcW w:w="8568" w:type="dxa"/>
            <w:gridSpan w:val="2"/>
          </w:tcPr>
          <w:p w:rsidR="009F5C0F" w:rsidRDefault="009F5C0F" w:rsidP="00E2456A">
            <w:pPr>
              <w:jc w:val="both"/>
              <w:rPr>
                <w:rFonts w:ascii="Trebuchet MS" w:hAnsi="Trebuchet MS"/>
                <w:b/>
                <w:sz w:val="20"/>
                <w:szCs w:val="20"/>
                <w:u w:val="single"/>
                <w:lang w:val="lv-LV"/>
              </w:rPr>
            </w:pPr>
          </w:p>
          <w:p w:rsidR="00A966EE" w:rsidRDefault="00A966EE" w:rsidP="00E2456A">
            <w:pPr>
              <w:jc w:val="both"/>
              <w:rPr>
                <w:rFonts w:ascii="Trebuchet MS" w:hAnsi="Trebuchet MS"/>
                <w:b/>
                <w:sz w:val="20"/>
                <w:szCs w:val="20"/>
                <w:u w:val="single"/>
                <w:lang w:val="lv-LV"/>
              </w:rPr>
            </w:pPr>
          </w:p>
          <w:p w:rsidR="0045716F" w:rsidRPr="001F5C69" w:rsidRDefault="00CD6B54" w:rsidP="00E2456A">
            <w:pPr>
              <w:jc w:val="both"/>
              <w:rPr>
                <w:rFonts w:ascii="Trebuchet MS" w:hAnsi="Trebuchet MS"/>
                <w:b/>
                <w:sz w:val="20"/>
                <w:szCs w:val="20"/>
                <w:u w:val="single"/>
                <w:lang w:val="lv-LV"/>
              </w:rPr>
            </w:pPr>
            <w:r w:rsidRPr="00CD6B54">
              <w:rPr>
                <w:rFonts w:ascii="Trebuchet MS" w:hAnsi="Trebuchet MS"/>
                <w:b/>
                <w:sz w:val="20"/>
                <w:szCs w:val="20"/>
                <w:u w:val="single"/>
                <w:lang w:val="lv-LV"/>
              </w:rPr>
              <w:t>I</w:t>
            </w:r>
            <w:r w:rsidR="003D4F8C">
              <w:rPr>
                <w:rFonts w:ascii="Trebuchet MS" w:hAnsi="Trebuchet MS"/>
                <w:b/>
                <w:sz w:val="20"/>
                <w:szCs w:val="20"/>
                <w:u w:val="single"/>
                <w:lang w:val="lv-LV"/>
              </w:rPr>
              <w:t>.</w:t>
            </w:r>
            <w:r>
              <w:rPr>
                <w:rFonts w:ascii="Trebuchet MS" w:hAnsi="Trebuchet MS"/>
                <w:b/>
                <w:sz w:val="20"/>
                <w:szCs w:val="20"/>
                <w:u w:val="single"/>
                <w:lang w:val="lv-LV"/>
              </w:rPr>
              <w:t xml:space="preserve"> </w:t>
            </w:r>
            <w:r w:rsidRPr="00CD6B54">
              <w:rPr>
                <w:rFonts w:ascii="Trebuchet MS" w:hAnsi="Trebuchet MS"/>
                <w:b/>
                <w:sz w:val="20"/>
                <w:szCs w:val="20"/>
                <w:u w:val="single"/>
                <w:lang w:val="lv-LV"/>
              </w:rPr>
              <w:t>Likumdošanas priekšlikumi</w:t>
            </w:r>
          </w:p>
        </w:tc>
        <w:tc>
          <w:tcPr>
            <w:tcW w:w="720" w:type="dxa"/>
          </w:tcPr>
          <w:p w:rsidR="009F5C0F" w:rsidRDefault="009F5C0F" w:rsidP="00E2456A">
            <w:pPr>
              <w:jc w:val="right"/>
              <w:rPr>
                <w:rFonts w:ascii="Trebuchet MS" w:hAnsi="Trebuchet MS"/>
                <w:b/>
                <w:sz w:val="20"/>
                <w:szCs w:val="20"/>
                <w:lang w:val="lv-LV"/>
              </w:rPr>
            </w:pPr>
            <w:bookmarkStart w:id="25" w:name="COUNT_0100"/>
            <w:bookmarkEnd w:id="25"/>
          </w:p>
          <w:p w:rsidR="00A966EE" w:rsidRDefault="00A966EE" w:rsidP="00E2456A">
            <w:pPr>
              <w:jc w:val="right"/>
              <w:rPr>
                <w:rFonts w:ascii="Trebuchet MS" w:hAnsi="Trebuchet MS"/>
                <w:b/>
                <w:sz w:val="20"/>
                <w:szCs w:val="20"/>
                <w:lang w:val="lv-LV"/>
              </w:rPr>
            </w:pPr>
          </w:p>
          <w:p w:rsidR="00CD6B54" w:rsidRPr="00CD6B54" w:rsidRDefault="00D40E12" w:rsidP="00E2456A">
            <w:pPr>
              <w:jc w:val="right"/>
              <w:rPr>
                <w:rFonts w:ascii="Trebuchet MS" w:hAnsi="Trebuchet MS"/>
                <w:b/>
                <w:sz w:val="20"/>
                <w:szCs w:val="20"/>
                <w:lang w:val="lv-LV"/>
              </w:rPr>
            </w:pPr>
            <w:r>
              <w:rPr>
                <w:rFonts w:ascii="Trebuchet MS" w:hAnsi="Trebuchet MS"/>
                <w:b/>
                <w:sz w:val="20"/>
                <w:szCs w:val="20"/>
                <w:lang w:val="lv-LV"/>
              </w:rPr>
              <w:t>620</w:t>
            </w:r>
          </w:p>
        </w:tc>
      </w:tr>
      <w:tr w:rsidR="00CD6B54" w:rsidRPr="00CD6B54" w:rsidTr="00754F34">
        <w:tc>
          <w:tcPr>
            <w:tcW w:w="8568" w:type="dxa"/>
            <w:gridSpan w:val="2"/>
          </w:tcPr>
          <w:p w:rsidR="00CD6B54" w:rsidRPr="00CD6B54" w:rsidRDefault="00CD6B54" w:rsidP="00E2456A">
            <w:pPr>
              <w:jc w:val="both"/>
              <w:rPr>
                <w:rFonts w:ascii="Trebuchet MS" w:hAnsi="Trebuchet MS"/>
                <w:b/>
                <w:sz w:val="20"/>
                <w:szCs w:val="20"/>
                <w:lang w:val="lv-LV"/>
              </w:rPr>
            </w:pPr>
          </w:p>
        </w:tc>
        <w:tc>
          <w:tcPr>
            <w:tcW w:w="720" w:type="dxa"/>
          </w:tcPr>
          <w:p w:rsidR="00CD6B54" w:rsidRPr="00CD6B54" w:rsidRDefault="00CD6B54" w:rsidP="00E2456A">
            <w:pPr>
              <w:jc w:val="right"/>
              <w:rPr>
                <w:rFonts w:ascii="Trebuchet MS" w:hAnsi="Trebuchet MS"/>
                <w:b/>
                <w:sz w:val="20"/>
                <w:szCs w:val="20"/>
                <w:lang w:val="lv-LV"/>
              </w:rPr>
            </w:pPr>
            <w:bookmarkStart w:id="26" w:name="COUNT_0101"/>
            <w:bookmarkEnd w:id="26"/>
          </w:p>
        </w:tc>
      </w:tr>
      <w:tr w:rsidR="00CD6B54" w:rsidRPr="00CD6B54" w:rsidTr="00754F34">
        <w:tc>
          <w:tcPr>
            <w:tcW w:w="8568" w:type="dxa"/>
            <w:gridSpan w:val="2"/>
          </w:tcPr>
          <w:p w:rsidR="00CD6B54" w:rsidRDefault="00CD6B54" w:rsidP="0045716F">
            <w:pPr>
              <w:jc w:val="both"/>
              <w:rPr>
                <w:rFonts w:ascii="Trebuchet MS" w:hAnsi="Trebuchet MS"/>
                <w:b/>
                <w:sz w:val="20"/>
                <w:szCs w:val="20"/>
                <w:lang w:val="lv-LV"/>
              </w:rPr>
            </w:pPr>
            <w:bookmarkStart w:id="27" w:name="COMMENTS_0101"/>
            <w:bookmarkEnd w:id="27"/>
            <w:r w:rsidRPr="00CD6B54">
              <w:rPr>
                <w:rFonts w:ascii="Trebuchet MS" w:eastAsia="MS Mincho" w:hAnsi="Trebuchet MS"/>
                <w:b/>
                <w:bCs/>
                <w:sz w:val="20"/>
                <w:szCs w:val="20"/>
                <w:lang w:val="lv-LV"/>
              </w:rPr>
              <w:t>Budžeta un finanšu (nodokļu) jautājumi</w:t>
            </w:r>
            <w:r w:rsidRPr="00CD6B54">
              <w:rPr>
                <w:rFonts w:ascii="Trebuchet MS" w:hAnsi="Trebuchet MS"/>
                <w:b/>
                <w:sz w:val="20"/>
                <w:szCs w:val="20"/>
                <w:lang w:val="lv-LV"/>
              </w:rPr>
              <w:t xml:space="preserve"> </w:t>
            </w:r>
          </w:p>
          <w:p w:rsidR="00CD6B54" w:rsidRPr="00CD6B54" w:rsidRDefault="00CD6B54" w:rsidP="00E2456A">
            <w:pPr>
              <w:jc w:val="both"/>
              <w:rPr>
                <w:rFonts w:ascii="Trebuchet MS" w:hAnsi="Trebuchet MS"/>
                <w:b/>
                <w:sz w:val="20"/>
                <w:szCs w:val="20"/>
                <w:lang w:val="lv-LV"/>
              </w:rPr>
            </w:pPr>
          </w:p>
        </w:tc>
        <w:tc>
          <w:tcPr>
            <w:tcW w:w="720" w:type="dxa"/>
          </w:tcPr>
          <w:p w:rsidR="00CD6B54" w:rsidRPr="00CD6B54" w:rsidRDefault="00D40E12" w:rsidP="001F5C69">
            <w:pPr>
              <w:jc w:val="right"/>
              <w:rPr>
                <w:rFonts w:ascii="Trebuchet MS" w:hAnsi="Trebuchet MS"/>
                <w:b/>
                <w:sz w:val="20"/>
                <w:szCs w:val="20"/>
                <w:lang w:val="lv-LV"/>
              </w:rPr>
            </w:pPr>
            <w:bookmarkStart w:id="28" w:name="COUNT_0102"/>
            <w:bookmarkEnd w:id="28"/>
            <w:r>
              <w:rPr>
                <w:rFonts w:ascii="Trebuchet MS" w:hAnsi="Trebuchet MS"/>
                <w:b/>
                <w:sz w:val="20"/>
                <w:szCs w:val="20"/>
                <w:lang w:val="lv-LV"/>
              </w:rPr>
              <w:t>1</w:t>
            </w:r>
          </w:p>
        </w:tc>
      </w:tr>
      <w:tr w:rsidR="00CD6B54" w:rsidRPr="00CD6B54" w:rsidTr="00754F34">
        <w:trPr>
          <w:trHeight w:val="629"/>
        </w:trPr>
        <w:tc>
          <w:tcPr>
            <w:tcW w:w="8568" w:type="dxa"/>
            <w:gridSpan w:val="2"/>
          </w:tcPr>
          <w:p w:rsidR="00CD6B54" w:rsidRDefault="00D40E12" w:rsidP="001F5C69">
            <w:pPr>
              <w:jc w:val="both"/>
              <w:rPr>
                <w:rFonts w:ascii="Trebuchet MS" w:hAnsi="Trebuchet MS"/>
                <w:sz w:val="20"/>
                <w:szCs w:val="20"/>
                <w:lang w:val="lv-LV"/>
              </w:rPr>
            </w:pPr>
            <w:bookmarkStart w:id="29" w:name="COMMENTS_0102"/>
            <w:bookmarkEnd w:id="29"/>
            <w:r>
              <w:rPr>
                <w:rFonts w:ascii="Trebuchet MS" w:hAnsi="Trebuchet MS"/>
                <w:sz w:val="20"/>
                <w:szCs w:val="20"/>
                <w:lang w:val="lv-LV"/>
              </w:rPr>
              <w:t xml:space="preserve">Nodokļu maksātāju asociācija aicina </w:t>
            </w:r>
            <w:r w:rsidR="00D875B0">
              <w:rPr>
                <w:rFonts w:ascii="Trebuchet MS" w:hAnsi="Trebuchet MS"/>
                <w:sz w:val="20"/>
                <w:szCs w:val="20"/>
                <w:lang w:val="lv-LV"/>
              </w:rPr>
              <w:t>grozīt likumu „Par nodokļiem un nodevām”</w:t>
            </w:r>
            <w:r>
              <w:rPr>
                <w:rFonts w:ascii="Trebuchet MS" w:hAnsi="Trebuchet MS"/>
                <w:sz w:val="20"/>
                <w:szCs w:val="20"/>
                <w:lang w:val="lv-LV"/>
              </w:rPr>
              <w:t xml:space="preserve"> attiecībā uz </w:t>
            </w:r>
            <w:r w:rsidR="00BB4515">
              <w:rPr>
                <w:rFonts w:ascii="Trebuchet MS" w:hAnsi="Trebuchet MS"/>
                <w:sz w:val="20"/>
                <w:szCs w:val="20"/>
                <w:lang w:val="lv-LV"/>
              </w:rPr>
              <w:t xml:space="preserve">to </w:t>
            </w:r>
            <w:r>
              <w:rPr>
                <w:rFonts w:ascii="Trebuchet MS" w:hAnsi="Trebuchet MS"/>
                <w:sz w:val="20"/>
                <w:szCs w:val="20"/>
                <w:lang w:val="lv-LV"/>
              </w:rPr>
              <w:t>subjektu loku, kuriem nodokļu administrācija ir tiesīga sniegt</w:t>
            </w:r>
            <w:r w:rsidR="00D875B0">
              <w:rPr>
                <w:rFonts w:ascii="Trebuchet MS" w:hAnsi="Trebuchet MS"/>
                <w:sz w:val="20"/>
                <w:szCs w:val="20"/>
                <w:lang w:val="lv-LV"/>
              </w:rPr>
              <w:t xml:space="preserve"> informāciju par citām personām</w:t>
            </w:r>
            <w:r>
              <w:rPr>
                <w:rFonts w:ascii="Trebuchet MS" w:hAnsi="Trebuchet MS"/>
                <w:sz w:val="20"/>
                <w:szCs w:val="20"/>
                <w:lang w:val="lv-LV"/>
              </w:rPr>
              <w:t xml:space="preserve"> bez attiecīg</w:t>
            </w:r>
            <w:r w:rsidR="00D875B0">
              <w:rPr>
                <w:rFonts w:ascii="Trebuchet MS" w:hAnsi="Trebuchet MS"/>
                <w:sz w:val="20"/>
                <w:szCs w:val="20"/>
                <w:lang w:val="lv-LV"/>
              </w:rPr>
              <w:t xml:space="preserve">ā nodokļu maksātāja piekrišanas, </w:t>
            </w:r>
            <w:r w:rsidR="00BB4515">
              <w:rPr>
                <w:rFonts w:ascii="Trebuchet MS" w:hAnsi="Trebuchet MS"/>
                <w:sz w:val="20"/>
                <w:szCs w:val="20"/>
                <w:lang w:val="lv-LV"/>
              </w:rPr>
              <w:t>iekļaujot šajā lokā</w:t>
            </w:r>
            <w:r w:rsidR="00D875B0">
              <w:rPr>
                <w:rFonts w:ascii="Trebuchet MS" w:hAnsi="Trebuchet MS"/>
                <w:sz w:val="20"/>
                <w:szCs w:val="20"/>
                <w:lang w:val="lv-LV"/>
              </w:rPr>
              <w:t xml:space="preserve"> </w:t>
            </w:r>
            <w:r>
              <w:rPr>
                <w:rFonts w:ascii="Trebuchet MS" w:hAnsi="Trebuchet MS"/>
                <w:sz w:val="20"/>
                <w:szCs w:val="20"/>
                <w:lang w:val="lv-LV"/>
              </w:rPr>
              <w:t>sertificēt</w:t>
            </w:r>
            <w:r w:rsidR="00BB4515">
              <w:rPr>
                <w:rFonts w:ascii="Trebuchet MS" w:hAnsi="Trebuchet MS"/>
                <w:sz w:val="20"/>
                <w:szCs w:val="20"/>
                <w:lang w:val="lv-LV"/>
              </w:rPr>
              <w:t>us</w:t>
            </w:r>
            <w:r>
              <w:rPr>
                <w:rFonts w:ascii="Trebuchet MS" w:hAnsi="Trebuchet MS"/>
                <w:sz w:val="20"/>
                <w:szCs w:val="20"/>
                <w:lang w:val="lv-LV"/>
              </w:rPr>
              <w:t xml:space="preserve"> administrator</w:t>
            </w:r>
            <w:r w:rsidR="00BB4515">
              <w:rPr>
                <w:rFonts w:ascii="Trebuchet MS" w:hAnsi="Trebuchet MS"/>
                <w:sz w:val="20"/>
                <w:szCs w:val="20"/>
                <w:lang w:val="lv-LV"/>
              </w:rPr>
              <w:t>us</w:t>
            </w:r>
            <w:r>
              <w:rPr>
                <w:rFonts w:ascii="Trebuchet MS" w:hAnsi="Trebuchet MS"/>
                <w:sz w:val="20"/>
                <w:szCs w:val="20"/>
                <w:lang w:val="lv-LV"/>
              </w:rPr>
              <w:t>.</w:t>
            </w:r>
          </w:p>
          <w:p w:rsidR="0045716F" w:rsidRPr="00CD6B54" w:rsidRDefault="0045716F" w:rsidP="00E2456A">
            <w:pPr>
              <w:jc w:val="both"/>
              <w:rPr>
                <w:rFonts w:ascii="Trebuchet MS" w:hAnsi="Trebuchet MS"/>
                <w:sz w:val="20"/>
                <w:szCs w:val="20"/>
                <w:lang w:val="lv-LV"/>
              </w:rPr>
            </w:pPr>
          </w:p>
        </w:tc>
        <w:tc>
          <w:tcPr>
            <w:tcW w:w="720" w:type="dxa"/>
          </w:tcPr>
          <w:p w:rsidR="00CD6B54" w:rsidRPr="00CD6B54" w:rsidRDefault="00CD6B54" w:rsidP="00E2456A">
            <w:pPr>
              <w:jc w:val="right"/>
              <w:rPr>
                <w:rFonts w:ascii="Trebuchet MS" w:hAnsi="Trebuchet MS"/>
                <w:sz w:val="20"/>
                <w:szCs w:val="20"/>
                <w:lang w:val="lv-LV"/>
              </w:rPr>
            </w:pPr>
          </w:p>
        </w:tc>
      </w:tr>
      <w:tr w:rsidR="00CD6B54" w:rsidRPr="00CD6B54" w:rsidTr="00754F34">
        <w:tc>
          <w:tcPr>
            <w:tcW w:w="8568" w:type="dxa"/>
            <w:gridSpan w:val="2"/>
          </w:tcPr>
          <w:p w:rsidR="00CD6B54" w:rsidRDefault="00CD6B54" w:rsidP="0045716F">
            <w:pPr>
              <w:jc w:val="both"/>
              <w:rPr>
                <w:rFonts w:ascii="Trebuchet MS" w:hAnsi="Trebuchet MS"/>
                <w:b/>
                <w:sz w:val="20"/>
                <w:szCs w:val="20"/>
                <w:lang w:val="lv-LV"/>
              </w:rPr>
            </w:pPr>
            <w:r w:rsidRPr="00CD6B54">
              <w:rPr>
                <w:rFonts w:ascii="Trebuchet MS" w:hAnsi="Trebuchet MS"/>
                <w:b/>
                <w:sz w:val="20"/>
                <w:szCs w:val="20"/>
                <w:lang w:val="lv-LV"/>
              </w:rPr>
              <w:t xml:space="preserve">Juridiskie jautājumi </w:t>
            </w:r>
          </w:p>
          <w:p w:rsidR="00CD6B54" w:rsidRPr="00CD6B54" w:rsidRDefault="00CD6B54" w:rsidP="00E2456A">
            <w:pPr>
              <w:jc w:val="both"/>
              <w:rPr>
                <w:rFonts w:ascii="Trebuchet MS" w:hAnsi="Trebuchet MS"/>
                <w:b/>
                <w:sz w:val="20"/>
                <w:szCs w:val="20"/>
                <w:lang w:val="lv-LV"/>
              </w:rPr>
            </w:pPr>
          </w:p>
        </w:tc>
        <w:tc>
          <w:tcPr>
            <w:tcW w:w="720" w:type="dxa"/>
          </w:tcPr>
          <w:p w:rsidR="00CD6B54" w:rsidRPr="00CD6B54" w:rsidRDefault="00225008" w:rsidP="00E2456A">
            <w:pPr>
              <w:jc w:val="right"/>
              <w:rPr>
                <w:rFonts w:ascii="Trebuchet MS" w:hAnsi="Trebuchet MS"/>
                <w:b/>
                <w:sz w:val="20"/>
                <w:szCs w:val="20"/>
                <w:lang w:val="lv-LV"/>
              </w:rPr>
            </w:pPr>
            <w:bookmarkStart w:id="30" w:name="COUNT_0103"/>
            <w:bookmarkEnd w:id="30"/>
            <w:r>
              <w:rPr>
                <w:rFonts w:ascii="Trebuchet MS" w:hAnsi="Trebuchet MS"/>
                <w:b/>
                <w:sz w:val="20"/>
                <w:szCs w:val="20"/>
                <w:lang w:val="lv-LV"/>
              </w:rPr>
              <w:t>10</w:t>
            </w:r>
          </w:p>
        </w:tc>
      </w:tr>
      <w:tr w:rsidR="00CD6B54" w:rsidRPr="00912546" w:rsidTr="00754F34">
        <w:tc>
          <w:tcPr>
            <w:tcW w:w="8568" w:type="dxa"/>
            <w:gridSpan w:val="2"/>
          </w:tcPr>
          <w:p w:rsidR="00D40E12" w:rsidRDefault="00D40E12" w:rsidP="001F5C69">
            <w:pPr>
              <w:jc w:val="both"/>
              <w:rPr>
                <w:rFonts w:ascii="Trebuchet MS" w:hAnsi="Trebuchet MS" w:cs="Helv"/>
                <w:color w:val="000000"/>
                <w:sz w:val="20"/>
                <w:szCs w:val="20"/>
                <w:lang w:val="lv-LV"/>
              </w:rPr>
            </w:pPr>
            <w:bookmarkStart w:id="31" w:name="COMMENTS_0103"/>
            <w:bookmarkEnd w:id="31"/>
            <w:r>
              <w:rPr>
                <w:rFonts w:ascii="Trebuchet MS" w:hAnsi="Trebuchet MS" w:cs="Helv"/>
                <w:color w:val="000000"/>
                <w:sz w:val="20"/>
                <w:szCs w:val="20"/>
                <w:lang w:val="lv-LV"/>
              </w:rPr>
              <w:t xml:space="preserve">Latvijas Lielo pilsētu asociācija </w:t>
            </w:r>
            <w:r w:rsidR="00452C6F">
              <w:rPr>
                <w:rFonts w:ascii="Trebuchet MS" w:hAnsi="Trebuchet MS" w:cs="Helv"/>
                <w:color w:val="000000"/>
                <w:sz w:val="20"/>
                <w:szCs w:val="20"/>
                <w:lang w:val="lv-LV"/>
              </w:rPr>
              <w:t xml:space="preserve">atbalsta </w:t>
            </w:r>
            <w:r w:rsidR="005C0FE8">
              <w:rPr>
                <w:rFonts w:ascii="Trebuchet MS" w:hAnsi="Trebuchet MS" w:cs="Helv"/>
                <w:color w:val="000000"/>
                <w:sz w:val="20"/>
                <w:szCs w:val="20"/>
                <w:lang w:val="lv-LV"/>
              </w:rPr>
              <w:t xml:space="preserve">ieceri </w:t>
            </w:r>
            <w:r w:rsidR="00452C6F">
              <w:rPr>
                <w:rFonts w:ascii="Trebuchet MS" w:hAnsi="Trebuchet MS" w:cs="Helv"/>
                <w:color w:val="000000"/>
                <w:sz w:val="20"/>
                <w:szCs w:val="20"/>
                <w:lang w:val="lv-LV"/>
              </w:rPr>
              <w:t>likumprojektā</w:t>
            </w:r>
            <w:r w:rsidR="001F5C69">
              <w:rPr>
                <w:rFonts w:ascii="Trebuchet MS" w:hAnsi="Trebuchet MS" w:cs="Helv"/>
                <w:color w:val="000000"/>
                <w:sz w:val="20"/>
                <w:szCs w:val="20"/>
                <w:lang w:val="lv-LV"/>
              </w:rPr>
              <w:t xml:space="preserve"> „</w:t>
            </w:r>
            <w:r w:rsidR="00452C6F">
              <w:rPr>
                <w:rFonts w:ascii="Trebuchet MS" w:hAnsi="Trebuchet MS" w:cs="Helv"/>
                <w:color w:val="000000"/>
                <w:sz w:val="20"/>
                <w:szCs w:val="20"/>
                <w:lang w:val="lv-LV"/>
              </w:rPr>
              <w:t xml:space="preserve">Oficiālo publikāciju likums” </w:t>
            </w:r>
            <w:r w:rsidR="004C511A">
              <w:rPr>
                <w:rFonts w:ascii="Trebuchet MS" w:hAnsi="Trebuchet MS" w:cs="Helv"/>
                <w:color w:val="000000"/>
                <w:sz w:val="20"/>
                <w:szCs w:val="20"/>
                <w:lang w:val="lv-LV"/>
              </w:rPr>
              <w:t xml:space="preserve">noteikt </w:t>
            </w:r>
            <w:r>
              <w:rPr>
                <w:rFonts w:ascii="Trebuchet MS" w:hAnsi="Trebuchet MS" w:cs="Helv"/>
                <w:color w:val="000000"/>
                <w:sz w:val="20"/>
                <w:szCs w:val="20"/>
                <w:lang w:val="lv-LV"/>
              </w:rPr>
              <w:t>par valsts pienākumu normatīvo aktu un citas oficiālās informācijas publicēšanu un bezmaksas piekļuvi sistematizētiem un konsolidētiem tiesību aktiem</w:t>
            </w:r>
            <w:r w:rsidR="00452C6F">
              <w:rPr>
                <w:rFonts w:ascii="Trebuchet MS" w:hAnsi="Trebuchet MS" w:cs="Helv"/>
                <w:color w:val="000000"/>
                <w:sz w:val="20"/>
                <w:szCs w:val="20"/>
                <w:lang w:val="lv-LV"/>
              </w:rPr>
              <w:t>.</w:t>
            </w:r>
          </w:p>
          <w:p w:rsidR="00452C6F" w:rsidRDefault="00452C6F" w:rsidP="001F5C69">
            <w:pPr>
              <w:jc w:val="both"/>
              <w:rPr>
                <w:rFonts w:ascii="Trebuchet MS" w:hAnsi="Trebuchet MS" w:cs="Helv"/>
                <w:color w:val="000000"/>
                <w:sz w:val="20"/>
                <w:szCs w:val="20"/>
                <w:lang w:val="lv-LV"/>
              </w:rPr>
            </w:pPr>
          </w:p>
          <w:p w:rsidR="00633FF1" w:rsidRDefault="00633FF1" w:rsidP="00633FF1">
            <w:pPr>
              <w:jc w:val="both"/>
              <w:rPr>
                <w:rFonts w:ascii="Trebuchet MS" w:hAnsi="Trebuchet MS" w:cs="Helv"/>
                <w:color w:val="000000"/>
                <w:sz w:val="20"/>
                <w:szCs w:val="20"/>
                <w:lang w:val="lv-LV"/>
              </w:rPr>
            </w:pPr>
            <w:r>
              <w:rPr>
                <w:rFonts w:ascii="Trebuchet MS" w:hAnsi="Trebuchet MS" w:cs="Helv"/>
                <w:color w:val="000000"/>
                <w:sz w:val="20"/>
                <w:szCs w:val="20"/>
                <w:lang w:val="lv-LV"/>
              </w:rPr>
              <w:t>Latvijas Audžuģimeņu biedrība izsaka viedokli par likumprojektu „Oficiālo publikāciju likums”, paužot atbalstu laikrakstam „Latvijas Vēstnesis”, kura loma valsts informācijas sniegšanā un skaidrošanā būtu jānostiprina ar likumu, jo valstij jānodrošina</w:t>
            </w:r>
            <w:r w:rsidR="004C511A">
              <w:rPr>
                <w:rFonts w:ascii="Trebuchet MS" w:hAnsi="Trebuchet MS" w:cs="Helv"/>
                <w:color w:val="000000"/>
                <w:sz w:val="20"/>
                <w:szCs w:val="20"/>
                <w:lang w:val="lv-LV"/>
              </w:rPr>
              <w:t>, lai būtu brīvi pieejama</w:t>
            </w:r>
            <w:r>
              <w:rPr>
                <w:rFonts w:ascii="Trebuchet MS" w:hAnsi="Trebuchet MS" w:cs="Helv"/>
                <w:color w:val="000000"/>
                <w:sz w:val="20"/>
                <w:szCs w:val="20"/>
                <w:lang w:val="lv-LV"/>
              </w:rPr>
              <w:t xml:space="preserve"> </w:t>
            </w:r>
            <w:r w:rsidR="00465A73">
              <w:rPr>
                <w:rFonts w:ascii="Trebuchet MS" w:hAnsi="Trebuchet MS" w:cs="Helv"/>
                <w:color w:val="000000"/>
                <w:sz w:val="20"/>
                <w:szCs w:val="20"/>
                <w:lang w:val="lv-LV"/>
              </w:rPr>
              <w:t>objektīva</w:t>
            </w:r>
            <w:r w:rsidR="004C511A">
              <w:rPr>
                <w:rFonts w:ascii="Trebuchet MS" w:hAnsi="Trebuchet MS" w:cs="Helv"/>
                <w:color w:val="000000"/>
                <w:sz w:val="20"/>
                <w:szCs w:val="20"/>
                <w:lang w:val="lv-LV"/>
              </w:rPr>
              <w:t xml:space="preserve"> un nepastarpināta informācija</w:t>
            </w:r>
            <w:r>
              <w:rPr>
                <w:rFonts w:ascii="Trebuchet MS" w:hAnsi="Trebuchet MS" w:cs="Helv"/>
                <w:color w:val="000000"/>
                <w:sz w:val="20"/>
                <w:szCs w:val="20"/>
                <w:lang w:val="lv-LV"/>
              </w:rPr>
              <w:t xml:space="preserve"> par valstī notiekošajiem procesiem, </w:t>
            </w:r>
            <w:r w:rsidR="004C511A">
              <w:rPr>
                <w:rFonts w:ascii="Trebuchet MS" w:hAnsi="Trebuchet MS" w:cs="Helv"/>
                <w:color w:val="000000"/>
                <w:sz w:val="20"/>
                <w:szCs w:val="20"/>
                <w:lang w:val="lv-LV"/>
              </w:rPr>
              <w:t xml:space="preserve">spēkā esošajiem </w:t>
            </w:r>
            <w:r>
              <w:rPr>
                <w:rFonts w:ascii="Trebuchet MS" w:hAnsi="Trebuchet MS" w:cs="Helv"/>
                <w:color w:val="000000"/>
                <w:sz w:val="20"/>
                <w:szCs w:val="20"/>
                <w:lang w:val="lv-LV"/>
              </w:rPr>
              <w:t>tiesību aktiem un to izmaiņām.</w:t>
            </w:r>
          </w:p>
          <w:p w:rsidR="00633FF1" w:rsidRDefault="00633FF1" w:rsidP="00633FF1">
            <w:pPr>
              <w:jc w:val="both"/>
              <w:rPr>
                <w:rFonts w:ascii="Trebuchet MS" w:hAnsi="Trebuchet MS" w:cs="Helv"/>
                <w:color w:val="000000"/>
                <w:sz w:val="20"/>
                <w:szCs w:val="20"/>
                <w:lang w:val="lv-LV"/>
              </w:rPr>
            </w:pPr>
          </w:p>
          <w:p w:rsidR="00633FF1" w:rsidRDefault="00633FF1" w:rsidP="00633FF1">
            <w:pPr>
              <w:jc w:val="both"/>
              <w:rPr>
                <w:rFonts w:ascii="Trebuchet MS" w:hAnsi="Trebuchet MS" w:cs="Helv"/>
                <w:color w:val="000000"/>
                <w:sz w:val="20"/>
                <w:szCs w:val="20"/>
                <w:lang w:val="lv-LV"/>
              </w:rPr>
            </w:pPr>
            <w:r>
              <w:rPr>
                <w:rFonts w:ascii="Trebuchet MS" w:hAnsi="Trebuchet MS" w:cs="Helv"/>
                <w:color w:val="000000"/>
                <w:sz w:val="20"/>
                <w:szCs w:val="20"/>
                <w:lang w:val="lv-LV"/>
              </w:rPr>
              <w:t>Latvijas Pašvaldību savienība aicina likumprojektā „Oficiālo publikāciju likums” aizstāt 18.pan</w:t>
            </w:r>
            <w:r w:rsidR="004C511A">
              <w:rPr>
                <w:rFonts w:ascii="Trebuchet MS" w:hAnsi="Trebuchet MS" w:cs="Helv"/>
                <w:color w:val="000000"/>
                <w:sz w:val="20"/>
                <w:szCs w:val="20"/>
                <w:lang w:val="lv-LV"/>
              </w:rPr>
              <w:t>t</w:t>
            </w:r>
            <w:r>
              <w:rPr>
                <w:rFonts w:ascii="Trebuchet MS" w:hAnsi="Trebuchet MS" w:cs="Helv"/>
                <w:color w:val="000000"/>
                <w:sz w:val="20"/>
                <w:szCs w:val="20"/>
                <w:lang w:val="lv-LV"/>
              </w:rPr>
              <w:t>a otrajā daļā vārdus „no valsts budžeta finansētās valsts iestādes” ar vārdiem „no valsts vai pašvaldību budžeta finansētās valsts un pašvaldību iestādes”.</w:t>
            </w:r>
          </w:p>
          <w:p w:rsidR="00633FF1" w:rsidRDefault="00633FF1" w:rsidP="00633FF1">
            <w:pPr>
              <w:jc w:val="both"/>
              <w:rPr>
                <w:rFonts w:ascii="Trebuchet MS" w:hAnsi="Trebuchet MS" w:cs="Helv"/>
                <w:color w:val="000000"/>
                <w:sz w:val="20"/>
                <w:szCs w:val="20"/>
                <w:lang w:val="lv-LV"/>
              </w:rPr>
            </w:pPr>
          </w:p>
          <w:p w:rsidR="00C93CA8" w:rsidRDefault="00C93CA8" w:rsidP="00C93CA8">
            <w:pPr>
              <w:jc w:val="both"/>
              <w:rPr>
                <w:rFonts w:ascii="Trebuchet MS" w:hAnsi="Trebuchet MS" w:cs="Helv"/>
                <w:color w:val="000000"/>
                <w:sz w:val="20"/>
                <w:szCs w:val="20"/>
                <w:lang w:val="lv-LV"/>
              </w:rPr>
            </w:pPr>
            <w:r>
              <w:rPr>
                <w:rFonts w:ascii="Trebuchet MS" w:hAnsi="Trebuchet MS" w:cs="Helv"/>
                <w:color w:val="000000"/>
                <w:sz w:val="20"/>
                <w:szCs w:val="20"/>
                <w:lang w:val="lv-LV"/>
              </w:rPr>
              <w:t>Latvijas Darba devēju konfederācija snie</w:t>
            </w:r>
            <w:r w:rsidR="00EC390E">
              <w:rPr>
                <w:rFonts w:ascii="Trebuchet MS" w:hAnsi="Trebuchet MS" w:cs="Helv"/>
                <w:color w:val="000000"/>
                <w:sz w:val="20"/>
                <w:szCs w:val="20"/>
                <w:lang w:val="lv-LV"/>
              </w:rPr>
              <w:t>dz priekšlikumus likumprojektam „Oficiālo publikāciju likums”</w:t>
            </w:r>
            <w:r>
              <w:rPr>
                <w:rFonts w:ascii="Trebuchet MS" w:hAnsi="Trebuchet MS" w:cs="Helv"/>
                <w:color w:val="000000"/>
                <w:sz w:val="20"/>
                <w:szCs w:val="20"/>
                <w:lang w:val="lv-LV"/>
              </w:rPr>
              <w:t xml:space="preserve">, </w:t>
            </w:r>
            <w:r w:rsidR="004C511A">
              <w:rPr>
                <w:rFonts w:ascii="Trebuchet MS" w:hAnsi="Trebuchet MS" w:cs="Helv"/>
                <w:color w:val="000000"/>
                <w:sz w:val="20"/>
                <w:szCs w:val="20"/>
                <w:lang w:val="lv-LV"/>
              </w:rPr>
              <w:t>norādot</w:t>
            </w:r>
            <w:r w:rsidR="00EC390E">
              <w:rPr>
                <w:rFonts w:ascii="Trebuchet MS" w:hAnsi="Trebuchet MS" w:cs="Helv"/>
                <w:color w:val="000000"/>
                <w:sz w:val="20"/>
                <w:szCs w:val="20"/>
                <w:lang w:val="lv-LV"/>
              </w:rPr>
              <w:t>, ka Tieslietu ministrijai jābūt oficiālo publikāciju pārzinei un turētājai, kā arī publikāciju uzturēšanas un pieejamības izmaksas jāsedz no valsts budžeta.</w:t>
            </w:r>
            <w:r>
              <w:rPr>
                <w:rFonts w:ascii="Trebuchet MS" w:hAnsi="Trebuchet MS" w:cs="Helv"/>
                <w:color w:val="000000"/>
                <w:sz w:val="20"/>
                <w:szCs w:val="20"/>
                <w:lang w:val="lv-LV"/>
              </w:rPr>
              <w:t xml:space="preserve"> </w:t>
            </w:r>
          </w:p>
          <w:p w:rsidR="00633FF1" w:rsidRDefault="00633FF1" w:rsidP="00633FF1">
            <w:pPr>
              <w:jc w:val="both"/>
              <w:rPr>
                <w:rFonts w:ascii="Trebuchet MS" w:hAnsi="Trebuchet MS" w:cs="Helv"/>
                <w:color w:val="000000"/>
                <w:sz w:val="20"/>
                <w:szCs w:val="20"/>
                <w:lang w:val="lv-LV"/>
              </w:rPr>
            </w:pPr>
          </w:p>
          <w:p w:rsidR="00D40E12" w:rsidRDefault="00D40E12" w:rsidP="00633FF1">
            <w:pPr>
              <w:jc w:val="both"/>
              <w:rPr>
                <w:rFonts w:ascii="Trebuchet MS" w:hAnsi="Trebuchet MS" w:cs="Helv"/>
                <w:color w:val="000000"/>
                <w:sz w:val="20"/>
                <w:szCs w:val="20"/>
                <w:lang w:val="lv-LV"/>
              </w:rPr>
            </w:pPr>
            <w:r>
              <w:rPr>
                <w:rFonts w:ascii="Trebuchet MS" w:hAnsi="Trebuchet MS" w:cs="Helv"/>
                <w:color w:val="000000"/>
                <w:sz w:val="20"/>
                <w:szCs w:val="20"/>
                <w:lang w:val="lv-LV"/>
              </w:rPr>
              <w:t>Nodokļu maksātāju asociācija sniedz priekšlikumu likumprojektam</w:t>
            </w:r>
            <w:r w:rsidR="00633FF1">
              <w:rPr>
                <w:rFonts w:ascii="Trebuchet MS" w:hAnsi="Trebuchet MS" w:cs="Helv"/>
                <w:color w:val="000000"/>
                <w:sz w:val="20"/>
                <w:szCs w:val="20"/>
                <w:lang w:val="lv-LV"/>
              </w:rPr>
              <w:t xml:space="preserve"> „</w:t>
            </w:r>
            <w:r>
              <w:rPr>
                <w:rFonts w:ascii="Trebuchet MS" w:hAnsi="Trebuchet MS" w:cs="Helv"/>
                <w:color w:val="000000"/>
                <w:sz w:val="20"/>
                <w:szCs w:val="20"/>
                <w:lang w:val="lv-LV"/>
              </w:rPr>
              <w:t>G</w:t>
            </w:r>
            <w:r w:rsidR="00633FF1">
              <w:rPr>
                <w:rFonts w:ascii="Trebuchet MS" w:hAnsi="Trebuchet MS" w:cs="Helv"/>
                <w:color w:val="000000"/>
                <w:sz w:val="20"/>
                <w:szCs w:val="20"/>
                <w:lang w:val="lv-LV"/>
              </w:rPr>
              <w:t>rozījumi Kriminālprocesa likumā”</w:t>
            </w:r>
            <w:r>
              <w:rPr>
                <w:rFonts w:ascii="Trebuchet MS" w:hAnsi="Trebuchet MS" w:cs="Helv"/>
                <w:color w:val="000000"/>
                <w:sz w:val="20"/>
                <w:szCs w:val="20"/>
                <w:lang w:val="lv-LV"/>
              </w:rPr>
              <w:t xml:space="preserve"> saistībā ar interešu konflikta nepieļaujamību kriminālprocesā.</w:t>
            </w:r>
          </w:p>
          <w:p w:rsidR="00633FF1" w:rsidRDefault="00633FF1" w:rsidP="00633FF1">
            <w:pPr>
              <w:jc w:val="both"/>
              <w:rPr>
                <w:rFonts w:ascii="Trebuchet MS" w:hAnsi="Trebuchet MS" w:cs="Helv"/>
                <w:color w:val="000000"/>
                <w:sz w:val="20"/>
                <w:szCs w:val="20"/>
                <w:lang w:val="lv-LV"/>
              </w:rPr>
            </w:pPr>
          </w:p>
          <w:p w:rsidR="00D40E12" w:rsidRDefault="00D40E12" w:rsidP="00633FF1">
            <w:pPr>
              <w:jc w:val="both"/>
              <w:rPr>
                <w:rFonts w:ascii="Trebuchet MS" w:hAnsi="Trebuchet MS" w:cs="Helv"/>
                <w:color w:val="000000"/>
                <w:sz w:val="20"/>
                <w:szCs w:val="20"/>
                <w:lang w:val="lv-LV"/>
              </w:rPr>
            </w:pPr>
            <w:r>
              <w:rPr>
                <w:rFonts w:ascii="Trebuchet MS" w:hAnsi="Trebuchet MS" w:cs="Helv"/>
                <w:color w:val="000000"/>
                <w:sz w:val="20"/>
                <w:szCs w:val="20"/>
                <w:lang w:val="lv-LV"/>
              </w:rPr>
              <w:t>Latvijas A</w:t>
            </w:r>
            <w:r w:rsidR="004C511A">
              <w:rPr>
                <w:rFonts w:ascii="Trebuchet MS" w:hAnsi="Trebuchet MS" w:cs="Helv"/>
                <w:color w:val="000000"/>
                <w:sz w:val="20"/>
                <w:szCs w:val="20"/>
                <w:lang w:val="lv-LV"/>
              </w:rPr>
              <w:t>dministratīvo tiesnešu biedrība</w:t>
            </w:r>
            <w:r>
              <w:rPr>
                <w:rFonts w:ascii="Trebuchet MS" w:hAnsi="Trebuchet MS" w:cs="Helv"/>
                <w:color w:val="000000"/>
                <w:sz w:val="20"/>
                <w:szCs w:val="20"/>
                <w:lang w:val="lv-LV"/>
              </w:rPr>
              <w:t xml:space="preserve"> izsaka viedokli par </w:t>
            </w:r>
            <w:r w:rsidR="004C511A">
              <w:rPr>
                <w:rFonts w:ascii="Trebuchet MS" w:hAnsi="Trebuchet MS" w:cs="Helv"/>
                <w:color w:val="000000"/>
                <w:sz w:val="20"/>
                <w:szCs w:val="20"/>
                <w:lang w:val="lv-LV"/>
              </w:rPr>
              <w:t xml:space="preserve">vienotu kārtību, kādā būtu izskatāmas </w:t>
            </w:r>
            <w:r>
              <w:rPr>
                <w:rFonts w:ascii="Trebuchet MS" w:hAnsi="Trebuchet MS" w:cs="Helv"/>
                <w:color w:val="000000"/>
                <w:sz w:val="20"/>
                <w:szCs w:val="20"/>
                <w:lang w:val="lv-LV"/>
              </w:rPr>
              <w:t>tiesu varas amat</w:t>
            </w:r>
            <w:r w:rsidR="00465A73">
              <w:rPr>
                <w:rFonts w:ascii="Trebuchet MS" w:hAnsi="Trebuchet MS" w:cs="Helv"/>
                <w:color w:val="000000"/>
                <w:sz w:val="20"/>
                <w:szCs w:val="20"/>
                <w:lang w:val="lv-LV"/>
              </w:rPr>
              <w:t xml:space="preserve">personu </w:t>
            </w:r>
            <w:r w:rsidR="004C511A">
              <w:rPr>
                <w:rFonts w:ascii="Trebuchet MS" w:hAnsi="Trebuchet MS" w:cs="Helv"/>
                <w:color w:val="000000"/>
                <w:sz w:val="20"/>
                <w:szCs w:val="20"/>
                <w:lang w:val="lv-LV"/>
              </w:rPr>
              <w:t>disciplinārlietas</w:t>
            </w:r>
            <w:r>
              <w:rPr>
                <w:rFonts w:ascii="Trebuchet MS" w:hAnsi="Trebuchet MS" w:cs="Helv"/>
                <w:color w:val="000000"/>
                <w:sz w:val="20"/>
                <w:szCs w:val="20"/>
                <w:lang w:val="lv-LV"/>
              </w:rPr>
              <w:t>, norādot, ka nav efektīvi nodot zvērinātu advokātu, notāru, tiesu izpildītāju un prokuroru pārkāpumu lietu izskatīšanu Sen</w:t>
            </w:r>
            <w:r w:rsidR="004C511A">
              <w:rPr>
                <w:rFonts w:ascii="Trebuchet MS" w:hAnsi="Trebuchet MS" w:cs="Helv"/>
                <w:color w:val="000000"/>
                <w:sz w:val="20"/>
                <w:szCs w:val="20"/>
                <w:lang w:val="lv-LV"/>
              </w:rPr>
              <w:t>ātam; uzskata, ka diskutējami jautājumi</w:t>
            </w:r>
            <w:r>
              <w:rPr>
                <w:rFonts w:ascii="Trebuchet MS" w:hAnsi="Trebuchet MS" w:cs="Helv"/>
                <w:color w:val="000000"/>
                <w:sz w:val="20"/>
                <w:szCs w:val="20"/>
                <w:lang w:val="lv-LV"/>
              </w:rPr>
              <w:t xml:space="preserve"> ir disciplinārsoda uzlikša</w:t>
            </w:r>
            <w:r w:rsidR="004C511A">
              <w:rPr>
                <w:rFonts w:ascii="Trebuchet MS" w:hAnsi="Trebuchet MS" w:cs="Helv"/>
                <w:color w:val="000000"/>
                <w:sz w:val="20"/>
                <w:szCs w:val="20"/>
                <w:lang w:val="lv-LV"/>
              </w:rPr>
              <w:t>nas noilguma minimālais termiņš un</w:t>
            </w:r>
            <w:r>
              <w:rPr>
                <w:rFonts w:ascii="Trebuchet MS" w:hAnsi="Trebuchet MS" w:cs="Helv"/>
                <w:color w:val="000000"/>
                <w:sz w:val="20"/>
                <w:szCs w:val="20"/>
                <w:lang w:val="lv-LV"/>
              </w:rPr>
              <w:t xml:space="preserve"> </w:t>
            </w:r>
            <w:r w:rsidR="00633FF1">
              <w:rPr>
                <w:rFonts w:ascii="Trebuchet MS" w:hAnsi="Trebuchet MS" w:cs="Helv"/>
                <w:color w:val="000000"/>
                <w:sz w:val="20"/>
                <w:szCs w:val="20"/>
                <w:lang w:val="lv-LV"/>
              </w:rPr>
              <w:t xml:space="preserve">Disciplinārtiesas </w:t>
            </w:r>
            <w:r w:rsidR="004C511A">
              <w:rPr>
                <w:rFonts w:ascii="Trebuchet MS" w:hAnsi="Trebuchet MS" w:cs="Helv"/>
                <w:color w:val="000000"/>
                <w:sz w:val="20"/>
                <w:szCs w:val="20"/>
                <w:lang w:val="lv-LV"/>
              </w:rPr>
              <w:t>locekļu skaits;</w:t>
            </w:r>
            <w:r>
              <w:rPr>
                <w:rFonts w:ascii="Trebuchet MS" w:hAnsi="Trebuchet MS" w:cs="Helv"/>
                <w:color w:val="000000"/>
                <w:sz w:val="20"/>
                <w:szCs w:val="20"/>
                <w:lang w:val="lv-LV"/>
              </w:rPr>
              <w:t xml:space="preserve"> kā arī pauž atbalstu</w:t>
            </w:r>
            <w:r w:rsidR="004C511A">
              <w:rPr>
                <w:rFonts w:ascii="Trebuchet MS" w:hAnsi="Trebuchet MS" w:cs="Helv"/>
                <w:color w:val="000000"/>
                <w:sz w:val="20"/>
                <w:szCs w:val="20"/>
                <w:lang w:val="lv-LV"/>
              </w:rPr>
              <w:t xml:space="preserve"> tam</w:t>
            </w:r>
            <w:r>
              <w:rPr>
                <w:rFonts w:ascii="Trebuchet MS" w:hAnsi="Trebuchet MS" w:cs="Helv"/>
                <w:color w:val="000000"/>
                <w:sz w:val="20"/>
                <w:szCs w:val="20"/>
                <w:lang w:val="lv-LV"/>
              </w:rPr>
              <w:t>, ka Tiesneš</w:t>
            </w:r>
            <w:r w:rsidR="004C511A">
              <w:rPr>
                <w:rFonts w:ascii="Trebuchet MS" w:hAnsi="Trebuchet MS" w:cs="Helv"/>
                <w:color w:val="000000"/>
                <w:sz w:val="20"/>
                <w:szCs w:val="20"/>
                <w:lang w:val="lv-LV"/>
              </w:rPr>
              <w:t xml:space="preserve">u disciplinārkolēģijas lēmumiem </w:t>
            </w:r>
            <w:r>
              <w:rPr>
                <w:rFonts w:ascii="Trebuchet MS" w:hAnsi="Trebuchet MS" w:cs="Helv"/>
                <w:color w:val="000000"/>
                <w:sz w:val="20"/>
                <w:szCs w:val="20"/>
                <w:lang w:val="lv-LV"/>
              </w:rPr>
              <w:t>jābūt publiski pieejamiem bez ierobežojumiem</w:t>
            </w:r>
            <w:r w:rsidR="00535499">
              <w:rPr>
                <w:rFonts w:ascii="Trebuchet MS" w:hAnsi="Trebuchet MS" w:cs="Helv"/>
                <w:color w:val="000000"/>
                <w:sz w:val="20"/>
                <w:szCs w:val="20"/>
                <w:lang w:val="lv-LV"/>
              </w:rPr>
              <w:t>, kā arī ierosina</w:t>
            </w:r>
            <w:r>
              <w:rPr>
                <w:rFonts w:ascii="Trebuchet MS" w:hAnsi="Trebuchet MS" w:cs="Helv"/>
                <w:color w:val="000000"/>
                <w:sz w:val="20"/>
                <w:szCs w:val="20"/>
                <w:lang w:val="lv-LV"/>
              </w:rPr>
              <w:t xml:space="preserve"> </w:t>
            </w:r>
            <w:r w:rsidR="00535499">
              <w:rPr>
                <w:rFonts w:ascii="Trebuchet MS" w:hAnsi="Trebuchet MS" w:cs="Helv"/>
                <w:color w:val="000000"/>
                <w:sz w:val="20"/>
                <w:szCs w:val="20"/>
                <w:lang w:val="lv-LV"/>
              </w:rPr>
              <w:t xml:space="preserve">atcelt </w:t>
            </w:r>
            <w:r>
              <w:rPr>
                <w:rFonts w:ascii="Trebuchet MS" w:hAnsi="Trebuchet MS" w:cs="Helv"/>
                <w:color w:val="000000"/>
                <w:sz w:val="20"/>
                <w:szCs w:val="20"/>
                <w:lang w:val="lv-LV"/>
              </w:rPr>
              <w:t xml:space="preserve">tiesneša </w:t>
            </w:r>
            <w:r w:rsidR="00535499">
              <w:rPr>
                <w:rFonts w:ascii="Trebuchet MS" w:hAnsi="Trebuchet MS" w:cs="Helv"/>
                <w:color w:val="000000"/>
                <w:sz w:val="20"/>
                <w:szCs w:val="20"/>
                <w:lang w:val="lv-LV"/>
              </w:rPr>
              <w:t xml:space="preserve">imunitāti pret </w:t>
            </w:r>
            <w:r>
              <w:rPr>
                <w:rFonts w:ascii="Trebuchet MS" w:hAnsi="Trebuchet MS" w:cs="Helv"/>
                <w:color w:val="000000"/>
                <w:sz w:val="20"/>
                <w:szCs w:val="20"/>
                <w:lang w:val="lv-LV"/>
              </w:rPr>
              <w:t>administratīv</w:t>
            </w:r>
            <w:r w:rsidR="00535499">
              <w:rPr>
                <w:rFonts w:ascii="Trebuchet MS" w:hAnsi="Trebuchet MS" w:cs="Helv"/>
                <w:color w:val="000000"/>
                <w:sz w:val="20"/>
                <w:szCs w:val="20"/>
                <w:lang w:val="lv-LV"/>
              </w:rPr>
              <w:t>o</w:t>
            </w:r>
            <w:r>
              <w:rPr>
                <w:rFonts w:ascii="Trebuchet MS" w:hAnsi="Trebuchet MS" w:cs="Helv"/>
                <w:color w:val="000000"/>
                <w:sz w:val="20"/>
                <w:szCs w:val="20"/>
                <w:lang w:val="lv-LV"/>
              </w:rPr>
              <w:t xml:space="preserve"> </w:t>
            </w:r>
            <w:r w:rsidR="00535499">
              <w:rPr>
                <w:rFonts w:ascii="Trebuchet MS" w:hAnsi="Trebuchet MS" w:cs="Helv"/>
                <w:color w:val="000000"/>
                <w:sz w:val="20"/>
                <w:szCs w:val="20"/>
                <w:lang w:val="lv-LV"/>
              </w:rPr>
              <w:t>atbildību</w:t>
            </w:r>
            <w:r>
              <w:rPr>
                <w:rFonts w:ascii="Trebuchet MS" w:hAnsi="Trebuchet MS" w:cs="Helv"/>
                <w:color w:val="000000"/>
                <w:sz w:val="20"/>
                <w:szCs w:val="20"/>
                <w:lang w:val="lv-LV"/>
              </w:rPr>
              <w:t>.</w:t>
            </w:r>
          </w:p>
          <w:p w:rsidR="00633FF1" w:rsidRDefault="00633FF1" w:rsidP="00633FF1">
            <w:pPr>
              <w:jc w:val="both"/>
              <w:rPr>
                <w:rFonts w:ascii="Trebuchet MS" w:hAnsi="Trebuchet MS" w:cs="Helv"/>
                <w:color w:val="000000"/>
                <w:sz w:val="20"/>
                <w:szCs w:val="20"/>
                <w:lang w:val="lv-LV"/>
              </w:rPr>
            </w:pPr>
          </w:p>
          <w:p w:rsidR="00225008" w:rsidRDefault="00225008" w:rsidP="00C93CA8">
            <w:pPr>
              <w:jc w:val="both"/>
              <w:rPr>
                <w:rFonts w:ascii="Trebuchet MS" w:hAnsi="Trebuchet MS" w:cs="Helv"/>
                <w:color w:val="000000"/>
                <w:sz w:val="20"/>
                <w:szCs w:val="20"/>
                <w:lang w:val="lv-LV"/>
              </w:rPr>
            </w:pPr>
            <w:r>
              <w:rPr>
                <w:rFonts w:ascii="Trebuchet MS" w:hAnsi="Trebuchet MS" w:cs="Helv"/>
                <w:color w:val="000000"/>
                <w:sz w:val="20"/>
                <w:szCs w:val="20"/>
                <w:lang w:val="lv-LV"/>
              </w:rPr>
              <w:t>1991.gada barikāžu dalībnieku Mārupes biedrība aicina izdarīt grozījumus likumprojek</w:t>
            </w:r>
            <w:r w:rsidR="00AF3EB7">
              <w:rPr>
                <w:rFonts w:ascii="Trebuchet MS" w:hAnsi="Trebuchet MS" w:cs="Helv"/>
                <w:color w:val="000000"/>
                <w:sz w:val="20"/>
                <w:szCs w:val="20"/>
                <w:lang w:val="lv-LV"/>
              </w:rPr>
              <w:t>tā „Grozījumi Valsts apbalvojumu</w:t>
            </w:r>
            <w:r>
              <w:rPr>
                <w:rFonts w:ascii="Trebuchet MS" w:hAnsi="Trebuchet MS" w:cs="Helv"/>
                <w:color w:val="000000"/>
                <w:sz w:val="20"/>
                <w:szCs w:val="20"/>
                <w:lang w:val="lv-LV"/>
              </w:rPr>
              <w:t xml:space="preserve"> likumā” attiecībā uz barikāžu </w:t>
            </w:r>
            <w:r w:rsidR="00AF3EB7">
              <w:rPr>
                <w:rFonts w:ascii="Trebuchet MS" w:hAnsi="Trebuchet MS" w:cs="Helv"/>
                <w:color w:val="000000"/>
                <w:sz w:val="20"/>
                <w:szCs w:val="20"/>
                <w:lang w:val="lv-LV"/>
              </w:rPr>
              <w:t>dalībnieku</w:t>
            </w:r>
            <w:r>
              <w:rPr>
                <w:rFonts w:ascii="Trebuchet MS" w:hAnsi="Trebuchet MS" w:cs="Helv"/>
                <w:color w:val="000000"/>
                <w:sz w:val="20"/>
                <w:szCs w:val="20"/>
                <w:lang w:val="lv-LV"/>
              </w:rPr>
              <w:t xml:space="preserve"> piemiņas zīmju piešķiršanu un norāda, ka daudzi barikāžu dalībnieki palikuši bez </w:t>
            </w:r>
            <w:r w:rsidR="00AF3EB7">
              <w:rPr>
                <w:rFonts w:ascii="Trebuchet MS" w:hAnsi="Trebuchet MS" w:cs="Helv"/>
                <w:color w:val="000000"/>
                <w:sz w:val="20"/>
                <w:szCs w:val="20"/>
                <w:lang w:val="lv-LV"/>
              </w:rPr>
              <w:t>šā apbalvojuma</w:t>
            </w:r>
            <w:r>
              <w:rPr>
                <w:rFonts w:ascii="Trebuchet MS" w:hAnsi="Trebuchet MS" w:cs="Helv"/>
                <w:color w:val="000000"/>
                <w:sz w:val="20"/>
                <w:szCs w:val="20"/>
                <w:lang w:val="lv-LV"/>
              </w:rPr>
              <w:t>, tāpēc lūdz izvērtēt 1991.gada barikāžu dalībnieka pie</w:t>
            </w:r>
            <w:r w:rsidR="00AF3EB7">
              <w:rPr>
                <w:rFonts w:ascii="Trebuchet MS" w:hAnsi="Trebuchet MS" w:cs="Helv"/>
                <w:color w:val="000000"/>
                <w:sz w:val="20"/>
                <w:szCs w:val="20"/>
                <w:lang w:val="lv-LV"/>
              </w:rPr>
              <w:t>miņas zīmes kārtības atjaunošanas iespēju</w:t>
            </w:r>
            <w:r>
              <w:rPr>
                <w:rFonts w:ascii="Trebuchet MS" w:hAnsi="Trebuchet MS" w:cs="Helv"/>
                <w:color w:val="000000"/>
                <w:sz w:val="20"/>
                <w:szCs w:val="20"/>
                <w:lang w:val="lv-LV"/>
              </w:rPr>
              <w:t xml:space="preserve">, kamēr visi barikāžu dalībnieki </w:t>
            </w:r>
            <w:r w:rsidR="00AF3EB7">
              <w:rPr>
                <w:rFonts w:ascii="Trebuchet MS" w:hAnsi="Trebuchet MS" w:cs="Helv"/>
                <w:color w:val="000000"/>
                <w:sz w:val="20"/>
                <w:szCs w:val="20"/>
                <w:lang w:val="lv-LV"/>
              </w:rPr>
              <w:t>nav</w:t>
            </w:r>
            <w:r>
              <w:rPr>
                <w:rFonts w:ascii="Trebuchet MS" w:hAnsi="Trebuchet MS" w:cs="Helv"/>
                <w:color w:val="000000"/>
                <w:sz w:val="20"/>
                <w:szCs w:val="20"/>
                <w:lang w:val="lv-LV"/>
              </w:rPr>
              <w:t xml:space="preserve"> apzināti un apbalvoti.</w:t>
            </w:r>
          </w:p>
          <w:p w:rsidR="00225008" w:rsidRDefault="00225008" w:rsidP="00C93CA8">
            <w:pPr>
              <w:jc w:val="both"/>
              <w:rPr>
                <w:rFonts w:ascii="Trebuchet MS" w:hAnsi="Trebuchet MS" w:cs="Helv"/>
                <w:color w:val="000000"/>
                <w:sz w:val="20"/>
                <w:szCs w:val="20"/>
                <w:lang w:val="lv-LV"/>
              </w:rPr>
            </w:pPr>
          </w:p>
          <w:p w:rsidR="00D40E12" w:rsidRDefault="00D40E12" w:rsidP="00C93CA8">
            <w:pPr>
              <w:jc w:val="both"/>
              <w:rPr>
                <w:rFonts w:ascii="Trebuchet MS" w:hAnsi="Trebuchet MS" w:cs="Helv"/>
                <w:color w:val="000000"/>
                <w:sz w:val="20"/>
                <w:szCs w:val="20"/>
                <w:lang w:val="lv-LV"/>
              </w:rPr>
            </w:pPr>
            <w:r>
              <w:rPr>
                <w:rFonts w:ascii="Trebuchet MS" w:hAnsi="Trebuchet MS" w:cs="Helv"/>
                <w:color w:val="000000"/>
                <w:sz w:val="20"/>
                <w:szCs w:val="20"/>
                <w:lang w:val="lv-LV"/>
              </w:rPr>
              <w:t xml:space="preserve">Privātpersona </w:t>
            </w:r>
            <w:r w:rsidR="00EC390E">
              <w:rPr>
                <w:rFonts w:ascii="Trebuchet MS" w:hAnsi="Trebuchet MS" w:cs="Helv"/>
                <w:color w:val="000000"/>
                <w:sz w:val="20"/>
                <w:szCs w:val="20"/>
                <w:lang w:val="lv-LV"/>
              </w:rPr>
              <w:t>sniedz priekšlikumus likumprojektiem</w:t>
            </w:r>
            <w:r w:rsidR="00E80C23">
              <w:rPr>
                <w:rFonts w:ascii="Trebuchet MS" w:hAnsi="Trebuchet MS" w:cs="Helv"/>
                <w:color w:val="000000"/>
                <w:sz w:val="20"/>
                <w:szCs w:val="20"/>
                <w:lang w:val="lv-LV"/>
              </w:rPr>
              <w:t xml:space="preserve"> „Grozījumi Civillikumā” un „</w:t>
            </w:r>
            <w:r w:rsidR="00AF3EB7">
              <w:rPr>
                <w:rFonts w:ascii="Trebuchet MS" w:hAnsi="Trebuchet MS" w:cs="Helv"/>
                <w:color w:val="000000"/>
                <w:sz w:val="20"/>
                <w:szCs w:val="20"/>
                <w:lang w:val="lv-LV"/>
              </w:rPr>
              <w:t xml:space="preserve">Grozījumi </w:t>
            </w:r>
            <w:r>
              <w:rPr>
                <w:rFonts w:ascii="Trebuchet MS" w:hAnsi="Trebuchet MS" w:cs="Helv"/>
                <w:color w:val="000000"/>
                <w:sz w:val="20"/>
                <w:szCs w:val="20"/>
                <w:lang w:val="lv-LV"/>
              </w:rPr>
              <w:t>Civilstā</w:t>
            </w:r>
            <w:r w:rsidR="00E80C23">
              <w:rPr>
                <w:rFonts w:ascii="Trebuchet MS" w:hAnsi="Trebuchet MS" w:cs="Helv"/>
                <w:color w:val="000000"/>
                <w:sz w:val="20"/>
                <w:szCs w:val="20"/>
                <w:lang w:val="lv-LV"/>
              </w:rPr>
              <w:t>vokļa a</w:t>
            </w:r>
            <w:r w:rsidR="00AF3EB7">
              <w:rPr>
                <w:rFonts w:ascii="Trebuchet MS" w:hAnsi="Trebuchet MS" w:cs="Helv"/>
                <w:color w:val="000000"/>
                <w:sz w:val="20"/>
                <w:szCs w:val="20"/>
                <w:lang w:val="lv-LV"/>
              </w:rPr>
              <w:t xml:space="preserve">ktu </w:t>
            </w:r>
            <w:r w:rsidR="00E80C23">
              <w:rPr>
                <w:rFonts w:ascii="Trebuchet MS" w:hAnsi="Trebuchet MS" w:cs="Helv"/>
                <w:color w:val="000000"/>
                <w:sz w:val="20"/>
                <w:szCs w:val="20"/>
                <w:lang w:val="lv-LV"/>
              </w:rPr>
              <w:t>likumā”</w:t>
            </w:r>
            <w:r>
              <w:rPr>
                <w:rFonts w:ascii="Trebuchet MS" w:hAnsi="Trebuchet MS" w:cs="Helv"/>
                <w:color w:val="000000"/>
                <w:sz w:val="20"/>
                <w:szCs w:val="20"/>
                <w:lang w:val="lv-LV"/>
              </w:rPr>
              <w:t xml:space="preserve"> </w:t>
            </w:r>
            <w:r w:rsidR="00AF3EB7">
              <w:rPr>
                <w:rFonts w:ascii="Trebuchet MS" w:hAnsi="Trebuchet MS" w:cs="Helv"/>
                <w:color w:val="000000"/>
                <w:sz w:val="20"/>
                <w:szCs w:val="20"/>
                <w:lang w:val="lv-LV"/>
              </w:rPr>
              <w:t>attiecībā uz</w:t>
            </w:r>
            <w:r>
              <w:rPr>
                <w:rFonts w:ascii="Trebuchet MS" w:hAnsi="Trebuchet MS" w:cs="Helv"/>
                <w:color w:val="000000"/>
                <w:sz w:val="20"/>
                <w:szCs w:val="20"/>
                <w:lang w:val="lv-LV"/>
              </w:rPr>
              <w:t xml:space="preserve"> jaundzimušo bērnu </w:t>
            </w:r>
            <w:r w:rsidR="00AF3EB7">
              <w:rPr>
                <w:rFonts w:ascii="Trebuchet MS" w:hAnsi="Trebuchet MS" w:cs="Helv"/>
                <w:color w:val="000000"/>
                <w:sz w:val="20"/>
                <w:szCs w:val="20"/>
                <w:lang w:val="lv-LV"/>
              </w:rPr>
              <w:t xml:space="preserve">un viņu </w:t>
            </w:r>
            <w:r>
              <w:rPr>
                <w:rFonts w:ascii="Trebuchet MS" w:hAnsi="Trebuchet MS" w:cs="Helv"/>
                <w:color w:val="000000"/>
                <w:sz w:val="20"/>
                <w:szCs w:val="20"/>
                <w:lang w:val="lv-LV"/>
              </w:rPr>
              <w:t>īsto un patieso vecāku reģistr</w:t>
            </w:r>
            <w:r w:rsidR="00AF3EB7">
              <w:rPr>
                <w:rFonts w:ascii="Trebuchet MS" w:hAnsi="Trebuchet MS" w:cs="Helv"/>
                <w:color w:val="000000"/>
                <w:sz w:val="20"/>
                <w:szCs w:val="20"/>
                <w:lang w:val="lv-LV"/>
              </w:rPr>
              <w:t>āciju</w:t>
            </w:r>
            <w:r>
              <w:rPr>
                <w:rFonts w:ascii="Trebuchet MS" w:hAnsi="Trebuchet MS" w:cs="Helv"/>
                <w:color w:val="000000"/>
                <w:sz w:val="20"/>
                <w:szCs w:val="20"/>
                <w:lang w:val="lv-LV"/>
              </w:rPr>
              <w:t xml:space="preserve">, kas saistīta ar tiesību aktos noteikto paternitātes atzīšanu </w:t>
            </w:r>
            <w:r w:rsidR="00EC390E">
              <w:rPr>
                <w:rFonts w:ascii="Trebuchet MS" w:hAnsi="Trebuchet MS" w:cs="Helv"/>
                <w:color w:val="000000"/>
                <w:sz w:val="20"/>
                <w:szCs w:val="20"/>
                <w:lang w:val="lv-LV"/>
              </w:rPr>
              <w:t>un vecāku reģistrēšanas kārtību.</w:t>
            </w:r>
          </w:p>
          <w:p w:rsidR="00C93CA8" w:rsidRDefault="00C93CA8" w:rsidP="00C93CA8">
            <w:pPr>
              <w:jc w:val="both"/>
              <w:rPr>
                <w:rFonts w:ascii="Trebuchet MS" w:hAnsi="Trebuchet MS" w:cs="Helv"/>
                <w:color w:val="000000"/>
                <w:sz w:val="20"/>
                <w:szCs w:val="20"/>
                <w:lang w:val="lv-LV"/>
              </w:rPr>
            </w:pPr>
          </w:p>
          <w:p w:rsidR="00C93CA8" w:rsidRDefault="00C93CA8" w:rsidP="00C93CA8">
            <w:pPr>
              <w:jc w:val="both"/>
              <w:rPr>
                <w:rFonts w:ascii="Trebuchet MS" w:hAnsi="Trebuchet MS" w:cs="Helv"/>
                <w:color w:val="000000"/>
                <w:sz w:val="20"/>
                <w:szCs w:val="20"/>
                <w:lang w:val="lv-LV"/>
              </w:rPr>
            </w:pPr>
            <w:r>
              <w:rPr>
                <w:rFonts w:ascii="Trebuchet MS" w:hAnsi="Trebuchet MS" w:cs="Helv"/>
                <w:color w:val="000000"/>
                <w:sz w:val="20"/>
                <w:szCs w:val="20"/>
                <w:lang w:val="lv-LV"/>
              </w:rPr>
              <w:t xml:space="preserve">Ieslodzītais norāda uz nepilnībām likumprojektā „Grozījumi Latvijas Sodu izpildes kodeksā”, kas ierobežo iespējas </w:t>
            </w:r>
            <w:r w:rsidR="00AF3EB7">
              <w:rPr>
                <w:rFonts w:ascii="Trebuchet MS" w:hAnsi="Trebuchet MS" w:cs="Helv"/>
                <w:color w:val="000000"/>
                <w:sz w:val="20"/>
                <w:szCs w:val="20"/>
                <w:lang w:val="lv-LV"/>
              </w:rPr>
              <w:t xml:space="preserve">tikt pārceltam </w:t>
            </w:r>
            <w:r>
              <w:rPr>
                <w:rFonts w:ascii="Trebuchet MS" w:hAnsi="Trebuchet MS" w:cs="Helv"/>
                <w:color w:val="000000"/>
                <w:sz w:val="20"/>
                <w:szCs w:val="20"/>
                <w:lang w:val="lv-LV"/>
              </w:rPr>
              <w:t>no slēgta tipa cietuma uz atvērta tipa cietumu.</w:t>
            </w:r>
          </w:p>
          <w:p w:rsidR="0045716F" w:rsidRPr="00CD6B54" w:rsidRDefault="0045716F" w:rsidP="00C93CA8">
            <w:pPr>
              <w:jc w:val="both"/>
              <w:rPr>
                <w:rFonts w:ascii="Trebuchet MS" w:hAnsi="Trebuchet MS"/>
                <w:sz w:val="20"/>
                <w:szCs w:val="20"/>
                <w:lang w:val="lv-LV"/>
              </w:rPr>
            </w:pPr>
          </w:p>
        </w:tc>
        <w:tc>
          <w:tcPr>
            <w:tcW w:w="720" w:type="dxa"/>
          </w:tcPr>
          <w:p w:rsidR="00CD6B54" w:rsidRPr="00CD6B54" w:rsidRDefault="00CD6B54" w:rsidP="00E2456A">
            <w:pPr>
              <w:jc w:val="right"/>
              <w:rPr>
                <w:rFonts w:ascii="Trebuchet MS" w:hAnsi="Trebuchet MS"/>
                <w:sz w:val="20"/>
                <w:szCs w:val="20"/>
                <w:lang w:val="lv-LV"/>
              </w:rPr>
            </w:pPr>
          </w:p>
        </w:tc>
      </w:tr>
      <w:tr w:rsidR="00CD6B54" w:rsidRPr="00CD6B54" w:rsidTr="00754F34">
        <w:tc>
          <w:tcPr>
            <w:tcW w:w="8568" w:type="dxa"/>
            <w:gridSpan w:val="2"/>
          </w:tcPr>
          <w:p w:rsidR="00CD6B54" w:rsidRDefault="00CD6B54" w:rsidP="0045716F">
            <w:pPr>
              <w:jc w:val="both"/>
              <w:rPr>
                <w:rFonts w:ascii="Trebuchet MS" w:hAnsi="Trebuchet MS"/>
                <w:b/>
                <w:sz w:val="20"/>
                <w:szCs w:val="20"/>
                <w:lang w:val="lv-LV"/>
              </w:rPr>
            </w:pPr>
            <w:r w:rsidRPr="00CD6B54">
              <w:rPr>
                <w:rFonts w:ascii="Trebuchet MS" w:hAnsi="Trebuchet MS"/>
                <w:b/>
                <w:sz w:val="20"/>
                <w:szCs w:val="20"/>
                <w:lang w:val="lv-LV"/>
              </w:rPr>
              <w:t xml:space="preserve">Cilvēktiesību un sabiedrisko lietu jautājumi </w:t>
            </w:r>
          </w:p>
          <w:p w:rsidR="00CD6B54" w:rsidRPr="00CD6B54" w:rsidRDefault="00CD6B54" w:rsidP="00E2456A">
            <w:pPr>
              <w:jc w:val="both"/>
              <w:rPr>
                <w:rFonts w:ascii="Trebuchet MS" w:hAnsi="Trebuchet MS"/>
                <w:b/>
                <w:sz w:val="20"/>
                <w:szCs w:val="20"/>
                <w:lang w:val="lv-LV"/>
              </w:rPr>
            </w:pPr>
          </w:p>
        </w:tc>
        <w:tc>
          <w:tcPr>
            <w:tcW w:w="720" w:type="dxa"/>
          </w:tcPr>
          <w:p w:rsidR="00CD6B54" w:rsidRPr="00CD6B54" w:rsidRDefault="00D40E12" w:rsidP="00E2456A">
            <w:pPr>
              <w:jc w:val="right"/>
              <w:rPr>
                <w:rFonts w:ascii="Trebuchet MS" w:hAnsi="Trebuchet MS"/>
                <w:b/>
                <w:sz w:val="20"/>
                <w:szCs w:val="20"/>
                <w:lang w:val="lv-LV"/>
              </w:rPr>
            </w:pPr>
            <w:bookmarkStart w:id="32" w:name="COUNT_0104"/>
            <w:bookmarkEnd w:id="32"/>
            <w:r>
              <w:rPr>
                <w:rFonts w:ascii="Trebuchet MS" w:hAnsi="Trebuchet MS"/>
                <w:b/>
                <w:sz w:val="20"/>
                <w:szCs w:val="20"/>
                <w:lang w:val="lv-LV"/>
              </w:rPr>
              <w:t>6</w:t>
            </w:r>
          </w:p>
        </w:tc>
      </w:tr>
      <w:tr w:rsidR="00CD6B54" w:rsidRPr="00912546" w:rsidTr="00754F34">
        <w:tc>
          <w:tcPr>
            <w:tcW w:w="8568" w:type="dxa"/>
            <w:gridSpan w:val="2"/>
          </w:tcPr>
          <w:p w:rsidR="00E80C23" w:rsidRDefault="00D40E12" w:rsidP="00E80C23">
            <w:pPr>
              <w:jc w:val="both"/>
              <w:rPr>
                <w:rFonts w:ascii="Trebuchet MS" w:hAnsi="Trebuchet MS"/>
                <w:sz w:val="20"/>
                <w:szCs w:val="20"/>
                <w:lang w:val="lv-LV"/>
              </w:rPr>
            </w:pPr>
            <w:bookmarkStart w:id="33" w:name="COMMENTS_0104"/>
            <w:bookmarkEnd w:id="33"/>
            <w:r>
              <w:rPr>
                <w:rFonts w:ascii="Trebuchet MS" w:hAnsi="Trebuchet MS"/>
                <w:sz w:val="20"/>
                <w:szCs w:val="20"/>
                <w:lang w:val="lv-LV"/>
              </w:rPr>
              <w:t xml:space="preserve">Latvijas Kultūras darbinieku arodbiedrība pauž viedokli, ka plānotā Latvijas Televīzijas un </w:t>
            </w:r>
            <w:r>
              <w:rPr>
                <w:rFonts w:ascii="Trebuchet MS" w:hAnsi="Trebuchet MS"/>
                <w:sz w:val="20"/>
                <w:szCs w:val="20"/>
                <w:lang w:val="lv-LV"/>
              </w:rPr>
              <w:lastRenderedPageBreak/>
              <w:t xml:space="preserve">Latvijas Radio apvienošana ir sasteigta, turklāt nav pietiekami izvērtēti trīs iespējamie apvienošanas modeļi, </w:t>
            </w:r>
            <w:r w:rsidR="00155A1D">
              <w:rPr>
                <w:rFonts w:ascii="Trebuchet MS" w:hAnsi="Trebuchet MS"/>
                <w:sz w:val="20"/>
                <w:szCs w:val="20"/>
                <w:lang w:val="lv-LV"/>
              </w:rPr>
              <w:t>kā</w:t>
            </w:r>
            <w:r>
              <w:rPr>
                <w:rFonts w:ascii="Trebuchet MS" w:hAnsi="Trebuchet MS"/>
                <w:sz w:val="20"/>
                <w:szCs w:val="20"/>
                <w:lang w:val="lv-LV"/>
              </w:rPr>
              <w:t xml:space="preserve"> arī neatbalsta</w:t>
            </w:r>
            <w:r w:rsidR="00155A1D">
              <w:rPr>
                <w:rFonts w:ascii="Trebuchet MS" w:hAnsi="Trebuchet MS"/>
                <w:sz w:val="20"/>
                <w:szCs w:val="20"/>
                <w:lang w:val="lv-LV"/>
              </w:rPr>
              <w:t xml:space="preserve"> vienota ziņu dienesta un</w:t>
            </w:r>
            <w:r>
              <w:rPr>
                <w:rFonts w:ascii="Trebuchet MS" w:hAnsi="Trebuchet MS"/>
                <w:sz w:val="20"/>
                <w:szCs w:val="20"/>
                <w:lang w:val="lv-LV"/>
              </w:rPr>
              <w:t xml:space="preserve"> redakcijas modeļa izveidi, </w:t>
            </w:r>
            <w:r w:rsidR="00BC77EA">
              <w:rPr>
                <w:rFonts w:ascii="Trebuchet MS" w:hAnsi="Trebuchet MS"/>
                <w:sz w:val="20"/>
                <w:szCs w:val="20"/>
                <w:lang w:val="lv-LV"/>
              </w:rPr>
              <w:t>jo tādejādi</w:t>
            </w:r>
            <w:r>
              <w:rPr>
                <w:rFonts w:ascii="Trebuchet MS" w:hAnsi="Trebuchet MS"/>
                <w:sz w:val="20"/>
                <w:szCs w:val="20"/>
                <w:lang w:val="lv-LV"/>
              </w:rPr>
              <w:t xml:space="preserve"> var ra</w:t>
            </w:r>
            <w:r w:rsidR="00BC77EA">
              <w:rPr>
                <w:rFonts w:ascii="Trebuchet MS" w:hAnsi="Trebuchet MS"/>
                <w:sz w:val="20"/>
                <w:szCs w:val="20"/>
                <w:lang w:val="lv-LV"/>
              </w:rPr>
              <w:t>sties</w:t>
            </w:r>
            <w:r>
              <w:rPr>
                <w:rFonts w:ascii="Trebuchet MS" w:hAnsi="Trebuchet MS"/>
                <w:sz w:val="20"/>
                <w:szCs w:val="20"/>
                <w:lang w:val="lv-LV"/>
              </w:rPr>
              <w:t xml:space="preserve"> in</w:t>
            </w:r>
            <w:r w:rsidR="00BC77EA">
              <w:rPr>
                <w:rFonts w:ascii="Trebuchet MS" w:hAnsi="Trebuchet MS"/>
                <w:sz w:val="20"/>
                <w:szCs w:val="20"/>
                <w:lang w:val="lv-LV"/>
              </w:rPr>
              <w:t>formācijas monopolizācijas risks</w:t>
            </w:r>
            <w:r w:rsidR="0004268D">
              <w:rPr>
                <w:rFonts w:ascii="Trebuchet MS" w:hAnsi="Trebuchet MS"/>
                <w:sz w:val="20"/>
                <w:szCs w:val="20"/>
                <w:lang w:val="lv-LV"/>
              </w:rPr>
              <w:t>.</w:t>
            </w:r>
          </w:p>
          <w:p w:rsidR="00F44ED4" w:rsidRDefault="00F44ED4" w:rsidP="0051359C">
            <w:pPr>
              <w:jc w:val="both"/>
              <w:rPr>
                <w:rFonts w:ascii="Trebuchet MS" w:hAnsi="Trebuchet MS"/>
                <w:sz w:val="20"/>
                <w:szCs w:val="20"/>
                <w:lang w:val="lv-LV"/>
              </w:rPr>
            </w:pPr>
          </w:p>
          <w:p w:rsidR="0051359C" w:rsidRDefault="00631B33" w:rsidP="0051359C">
            <w:pPr>
              <w:jc w:val="both"/>
              <w:rPr>
                <w:rFonts w:ascii="Trebuchet MS" w:hAnsi="Trebuchet MS"/>
                <w:sz w:val="20"/>
                <w:szCs w:val="20"/>
                <w:lang w:val="lv-LV"/>
              </w:rPr>
            </w:pPr>
            <w:r>
              <w:rPr>
                <w:rFonts w:ascii="Trebuchet MS" w:hAnsi="Trebuchet MS"/>
                <w:sz w:val="20"/>
                <w:szCs w:val="20"/>
                <w:lang w:val="lv-LV"/>
              </w:rPr>
              <w:t>VSIA „</w:t>
            </w:r>
            <w:r w:rsidR="0051359C">
              <w:rPr>
                <w:rFonts w:ascii="Trebuchet MS" w:hAnsi="Trebuchet MS"/>
                <w:sz w:val="20"/>
                <w:szCs w:val="20"/>
                <w:lang w:val="lv-LV"/>
              </w:rPr>
              <w:t>Latvijas Radio</w:t>
            </w:r>
            <w:r>
              <w:rPr>
                <w:rFonts w:ascii="Trebuchet MS" w:hAnsi="Trebuchet MS"/>
                <w:sz w:val="20"/>
                <w:szCs w:val="20"/>
                <w:lang w:val="lv-LV"/>
              </w:rPr>
              <w:t>”</w:t>
            </w:r>
            <w:r w:rsidR="0051359C">
              <w:rPr>
                <w:rFonts w:ascii="Trebuchet MS" w:hAnsi="Trebuchet MS"/>
                <w:sz w:val="20"/>
                <w:szCs w:val="20"/>
                <w:lang w:val="lv-LV"/>
              </w:rPr>
              <w:t xml:space="preserve"> arodbiedrība iebilst pret jauna elektroniskā sabiedriskā medija izveidi un apvienošanos ar Latvijas Televīziju, jo šobrīd Latvijas Radio sniedz kvalitatīvu pakalpojumu, bet </w:t>
            </w:r>
            <w:r w:rsidR="00BC77EA">
              <w:rPr>
                <w:rFonts w:ascii="Trebuchet MS" w:hAnsi="Trebuchet MS"/>
                <w:sz w:val="20"/>
                <w:szCs w:val="20"/>
                <w:lang w:val="lv-LV"/>
              </w:rPr>
              <w:t>sasteigta lēmuma pieņemšana radītu</w:t>
            </w:r>
            <w:r w:rsidR="0051359C">
              <w:rPr>
                <w:rFonts w:ascii="Trebuchet MS" w:hAnsi="Trebuchet MS"/>
                <w:sz w:val="20"/>
                <w:szCs w:val="20"/>
                <w:lang w:val="lv-LV"/>
              </w:rPr>
              <w:t xml:space="preserve"> informācijas monopolizācijas, radio kā unikāla el</w:t>
            </w:r>
            <w:r w:rsidR="00BC77EA">
              <w:rPr>
                <w:rFonts w:ascii="Trebuchet MS" w:hAnsi="Trebuchet MS"/>
                <w:sz w:val="20"/>
                <w:szCs w:val="20"/>
                <w:lang w:val="lv-LV"/>
              </w:rPr>
              <w:t>ektroniska medija, radio zīmola un</w:t>
            </w:r>
            <w:r w:rsidR="0051359C">
              <w:rPr>
                <w:rFonts w:ascii="Trebuchet MS" w:hAnsi="Trebuchet MS"/>
                <w:sz w:val="20"/>
                <w:szCs w:val="20"/>
                <w:lang w:val="lv-LV"/>
              </w:rPr>
              <w:t xml:space="preserve"> unikālās ierakstu studijas zaudēšanas riskus, kā arī </w:t>
            </w:r>
            <w:r w:rsidR="00BC77EA">
              <w:rPr>
                <w:rFonts w:ascii="Trebuchet MS" w:hAnsi="Trebuchet MS"/>
                <w:sz w:val="20"/>
                <w:szCs w:val="20"/>
                <w:lang w:val="lv-LV"/>
              </w:rPr>
              <w:t>novestu pie nelietderīgas līdzekļu izmantošanas</w:t>
            </w:r>
            <w:r w:rsidR="0051359C">
              <w:rPr>
                <w:rFonts w:ascii="Trebuchet MS" w:hAnsi="Trebuchet MS"/>
                <w:sz w:val="20"/>
                <w:szCs w:val="20"/>
                <w:lang w:val="lv-LV"/>
              </w:rPr>
              <w:t>.</w:t>
            </w:r>
          </w:p>
          <w:p w:rsidR="0051359C" w:rsidRDefault="0051359C" w:rsidP="0051359C">
            <w:pPr>
              <w:jc w:val="both"/>
              <w:rPr>
                <w:rFonts w:ascii="Trebuchet MS" w:hAnsi="Trebuchet MS"/>
                <w:sz w:val="20"/>
                <w:szCs w:val="20"/>
                <w:lang w:val="lv-LV"/>
              </w:rPr>
            </w:pPr>
          </w:p>
          <w:p w:rsidR="00E80C23" w:rsidRDefault="0004268D" w:rsidP="00E80C23">
            <w:pPr>
              <w:jc w:val="both"/>
              <w:rPr>
                <w:rFonts w:ascii="Trebuchet MS" w:hAnsi="Trebuchet MS"/>
                <w:sz w:val="20"/>
                <w:szCs w:val="20"/>
                <w:lang w:val="lv-LV"/>
              </w:rPr>
            </w:pPr>
            <w:r>
              <w:rPr>
                <w:rFonts w:ascii="Trebuchet MS" w:hAnsi="Trebuchet MS"/>
                <w:sz w:val="20"/>
                <w:szCs w:val="20"/>
                <w:lang w:val="lv-LV"/>
              </w:rPr>
              <w:t>Biedrība „Asociācija Ģimene”</w:t>
            </w:r>
            <w:r w:rsidR="00D40E12">
              <w:rPr>
                <w:rFonts w:ascii="Trebuchet MS" w:hAnsi="Trebuchet MS"/>
                <w:sz w:val="20"/>
                <w:szCs w:val="20"/>
                <w:lang w:val="lv-LV"/>
              </w:rPr>
              <w:t xml:space="preserve"> norāda uz demogrāfijas problēmām Latvijā, lielo </w:t>
            </w:r>
            <w:r>
              <w:rPr>
                <w:rFonts w:ascii="Trebuchet MS" w:hAnsi="Trebuchet MS"/>
                <w:sz w:val="20"/>
                <w:szCs w:val="20"/>
                <w:lang w:val="lv-LV"/>
              </w:rPr>
              <w:t>šķirto ģimeņu un abortu skaitu</w:t>
            </w:r>
            <w:r w:rsidR="00D40E12">
              <w:rPr>
                <w:rFonts w:ascii="Trebuchet MS" w:hAnsi="Trebuchet MS"/>
                <w:sz w:val="20"/>
                <w:szCs w:val="20"/>
                <w:lang w:val="lv-LV"/>
              </w:rPr>
              <w:t xml:space="preserve">, tāpēc aicina izstrādāt ģimenes atbalsta un aizsardzības likumu, noteikt demogrāfijas atbalsta politiku par </w:t>
            </w:r>
            <w:r w:rsidR="00BC77EA">
              <w:rPr>
                <w:rFonts w:ascii="Trebuchet MS" w:hAnsi="Trebuchet MS"/>
                <w:sz w:val="20"/>
                <w:szCs w:val="20"/>
                <w:lang w:val="lv-LV"/>
              </w:rPr>
              <w:t>ilgtermiņa prioritāti Nacionālajā</w:t>
            </w:r>
            <w:r w:rsidR="00D40E12">
              <w:rPr>
                <w:rFonts w:ascii="Trebuchet MS" w:hAnsi="Trebuchet MS"/>
                <w:sz w:val="20"/>
                <w:szCs w:val="20"/>
                <w:lang w:val="lv-LV"/>
              </w:rPr>
              <w:t xml:space="preserve"> attīstības plānā un palielināt finansējumu demogrāfijas politikas īstenošanai, ieviest atbalsta un nodokļu atvieglojumu sistēmu ģimenēm ar bērniem, izvērtēt atbalsta pasākumus bērniem, kuru vecāk</w:t>
            </w:r>
            <w:r>
              <w:rPr>
                <w:rFonts w:ascii="Trebuchet MS" w:hAnsi="Trebuchet MS"/>
                <w:sz w:val="20"/>
                <w:szCs w:val="20"/>
                <w:lang w:val="lv-LV"/>
              </w:rPr>
              <w:t>i atrodas ārzemēs</w:t>
            </w:r>
            <w:r w:rsidR="00BC77EA">
              <w:rPr>
                <w:rFonts w:ascii="Trebuchet MS" w:hAnsi="Trebuchet MS"/>
                <w:sz w:val="20"/>
                <w:szCs w:val="20"/>
                <w:lang w:val="lv-LV"/>
              </w:rPr>
              <w:t>,</w:t>
            </w:r>
            <w:r>
              <w:rPr>
                <w:rFonts w:ascii="Trebuchet MS" w:hAnsi="Trebuchet MS"/>
                <w:sz w:val="20"/>
                <w:szCs w:val="20"/>
                <w:lang w:val="lv-LV"/>
              </w:rPr>
              <w:t xml:space="preserve"> un īstenot reemigrācijas</w:t>
            </w:r>
            <w:r w:rsidR="00D40E12">
              <w:rPr>
                <w:rFonts w:ascii="Trebuchet MS" w:hAnsi="Trebuchet MS"/>
                <w:sz w:val="20"/>
                <w:szCs w:val="20"/>
                <w:lang w:val="lv-LV"/>
              </w:rPr>
              <w:t xml:space="preserve"> politiku.</w:t>
            </w:r>
          </w:p>
          <w:p w:rsidR="0004268D" w:rsidRDefault="0004268D" w:rsidP="00BF22AA">
            <w:pPr>
              <w:jc w:val="center"/>
              <w:rPr>
                <w:rFonts w:ascii="Trebuchet MS" w:hAnsi="Trebuchet MS"/>
                <w:sz w:val="20"/>
                <w:szCs w:val="20"/>
                <w:lang w:val="lv-LV"/>
              </w:rPr>
            </w:pPr>
          </w:p>
          <w:p w:rsidR="0004268D" w:rsidRDefault="0004268D" w:rsidP="0004268D">
            <w:pPr>
              <w:jc w:val="both"/>
              <w:rPr>
                <w:rFonts w:ascii="Trebuchet MS" w:hAnsi="Trebuchet MS"/>
                <w:sz w:val="20"/>
                <w:szCs w:val="20"/>
                <w:lang w:val="lv-LV"/>
              </w:rPr>
            </w:pPr>
            <w:r>
              <w:rPr>
                <w:rFonts w:ascii="Trebuchet MS" w:hAnsi="Trebuchet MS"/>
                <w:sz w:val="20"/>
                <w:szCs w:val="20"/>
                <w:lang w:val="lv-LV"/>
              </w:rPr>
              <w:t>Jāņa Čakstes Demokrātijas un ilgtspējīgas attīstīb</w:t>
            </w:r>
            <w:r w:rsidR="0051359C">
              <w:rPr>
                <w:rFonts w:ascii="Trebuchet MS" w:hAnsi="Trebuchet MS"/>
                <w:sz w:val="20"/>
                <w:szCs w:val="20"/>
                <w:lang w:val="lv-LV"/>
              </w:rPr>
              <w:t xml:space="preserve">as biedrība </w:t>
            </w:r>
            <w:r w:rsidR="00BF22AA">
              <w:rPr>
                <w:rFonts w:ascii="Trebuchet MS" w:hAnsi="Trebuchet MS"/>
                <w:sz w:val="20"/>
                <w:szCs w:val="20"/>
                <w:lang w:val="lv-LV"/>
              </w:rPr>
              <w:t>aicina izdarīt grozījumus Bērnu tiesību aizsardzības likumā, nosakot, ka</w:t>
            </w:r>
            <w:r w:rsidR="00D21D8F">
              <w:rPr>
                <w:rFonts w:ascii="Trebuchet MS" w:hAnsi="Trebuchet MS"/>
                <w:sz w:val="20"/>
                <w:szCs w:val="20"/>
                <w:lang w:val="lv-LV"/>
              </w:rPr>
              <w:t xml:space="preserve"> ikvienam</w:t>
            </w:r>
            <w:r w:rsidR="00BF22AA">
              <w:rPr>
                <w:rFonts w:ascii="Trebuchet MS" w:hAnsi="Trebuchet MS"/>
                <w:sz w:val="20"/>
                <w:szCs w:val="20"/>
                <w:lang w:val="lv-LV"/>
              </w:rPr>
              <w:t xml:space="preserve"> bērnam no ieņemšanas brīža ir tiesības</w:t>
            </w:r>
            <w:r w:rsidR="00D21D8F">
              <w:rPr>
                <w:rFonts w:ascii="Trebuchet MS" w:hAnsi="Trebuchet MS"/>
                <w:sz w:val="20"/>
                <w:szCs w:val="20"/>
                <w:lang w:val="lv-LV"/>
              </w:rPr>
              <w:t xml:space="preserve"> uz dzīvības </w:t>
            </w:r>
            <w:r w:rsidR="00832EF5">
              <w:rPr>
                <w:rFonts w:ascii="Trebuchet MS" w:hAnsi="Trebuchet MS"/>
                <w:sz w:val="20"/>
                <w:szCs w:val="20"/>
                <w:lang w:val="lv-LV"/>
              </w:rPr>
              <w:t>un attīstības aizsardzību.</w:t>
            </w:r>
            <w:r w:rsidR="00BF22AA">
              <w:rPr>
                <w:rFonts w:ascii="Trebuchet MS" w:hAnsi="Trebuchet MS"/>
                <w:sz w:val="20"/>
                <w:szCs w:val="20"/>
                <w:lang w:val="lv-LV"/>
              </w:rPr>
              <w:t xml:space="preserve"> </w:t>
            </w:r>
          </w:p>
          <w:p w:rsidR="0004268D" w:rsidRDefault="0004268D" w:rsidP="0004268D">
            <w:pPr>
              <w:jc w:val="both"/>
              <w:rPr>
                <w:rFonts w:ascii="Trebuchet MS" w:hAnsi="Trebuchet MS"/>
                <w:sz w:val="20"/>
                <w:szCs w:val="20"/>
                <w:lang w:val="lv-LV"/>
              </w:rPr>
            </w:pPr>
          </w:p>
          <w:p w:rsidR="0004268D" w:rsidRDefault="0004268D" w:rsidP="0004268D">
            <w:pPr>
              <w:jc w:val="both"/>
              <w:rPr>
                <w:rFonts w:ascii="Trebuchet MS" w:hAnsi="Trebuchet MS"/>
                <w:sz w:val="20"/>
                <w:szCs w:val="20"/>
                <w:lang w:val="lv-LV"/>
              </w:rPr>
            </w:pPr>
            <w:r>
              <w:rPr>
                <w:rFonts w:ascii="Trebuchet MS" w:hAnsi="Trebuchet MS"/>
                <w:sz w:val="20"/>
                <w:szCs w:val="20"/>
                <w:lang w:val="lv-LV"/>
              </w:rPr>
              <w:t>Audiovizuālo mediju piedāvā</w:t>
            </w:r>
            <w:r w:rsidR="00D21D8F">
              <w:rPr>
                <w:rFonts w:ascii="Trebuchet MS" w:hAnsi="Trebuchet MS"/>
                <w:sz w:val="20"/>
                <w:szCs w:val="20"/>
                <w:lang w:val="lv-LV"/>
              </w:rPr>
              <w:t>juma kritikas biedrība „Ētikas t</w:t>
            </w:r>
            <w:r>
              <w:rPr>
                <w:rFonts w:ascii="Trebuchet MS" w:hAnsi="Trebuchet MS"/>
                <w:sz w:val="20"/>
                <w:szCs w:val="20"/>
                <w:lang w:val="lv-LV"/>
              </w:rPr>
              <w:t>ilts Latvijā” aicina skaidrot sabiedrībai e</w:t>
            </w:r>
            <w:r w:rsidR="00D21D8F">
              <w:rPr>
                <w:rFonts w:ascii="Trebuchet MS" w:hAnsi="Trebuchet MS"/>
                <w:sz w:val="20"/>
                <w:szCs w:val="20"/>
                <w:lang w:val="lv-LV"/>
              </w:rPr>
              <w:t>krānmediju specifiku un virtuālās</w:t>
            </w:r>
            <w:r w:rsidR="006F63CB">
              <w:rPr>
                <w:rFonts w:ascii="Trebuchet MS" w:hAnsi="Trebuchet MS"/>
                <w:sz w:val="20"/>
                <w:szCs w:val="20"/>
                <w:lang w:val="lv-LV"/>
              </w:rPr>
              <w:t xml:space="preserve"> vardarbības sekas</w:t>
            </w:r>
            <w:r>
              <w:rPr>
                <w:rFonts w:ascii="Trebuchet MS" w:hAnsi="Trebuchet MS"/>
                <w:sz w:val="20"/>
                <w:szCs w:val="20"/>
                <w:lang w:val="lv-LV"/>
              </w:rPr>
              <w:t>,</w:t>
            </w:r>
            <w:r w:rsidR="00832EF5">
              <w:rPr>
                <w:rFonts w:ascii="Trebuchet MS" w:hAnsi="Trebuchet MS"/>
                <w:sz w:val="20"/>
                <w:szCs w:val="20"/>
                <w:lang w:val="lv-LV"/>
              </w:rPr>
              <w:t xml:space="preserve"> </w:t>
            </w:r>
            <w:r w:rsidR="006F63CB">
              <w:rPr>
                <w:rFonts w:ascii="Trebuchet MS" w:hAnsi="Trebuchet MS"/>
                <w:sz w:val="20"/>
                <w:szCs w:val="20"/>
                <w:lang w:val="lv-LV"/>
              </w:rPr>
              <w:t xml:space="preserve">sagatavojot </w:t>
            </w:r>
            <w:r w:rsidR="00832EF5">
              <w:rPr>
                <w:rFonts w:ascii="Trebuchet MS" w:hAnsi="Trebuchet MS"/>
                <w:sz w:val="20"/>
                <w:szCs w:val="20"/>
                <w:lang w:val="lv-LV"/>
              </w:rPr>
              <w:t>informatīvos materiālus visām paau</w:t>
            </w:r>
            <w:r w:rsidR="00B406E2">
              <w:rPr>
                <w:rFonts w:ascii="Trebuchet MS" w:hAnsi="Trebuchet MS"/>
                <w:sz w:val="20"/>
                <w:szCs w:val="20"/>
                <w:lang w:val="lv-LV"/>
              </w:rPr>
              <w:t>džu grupām, ekrānme</w:t>
            </w:r>
            <w:r w:rsidR="006F63CB">
              <w:rPr>
                <w:rFonts w:ascii="Trebuchet MS" w:hAnsi="Trebuchet MS"/>
                <w:sz w:val="20"/>
                <w:szCs w:val="20"/>
                <w:lang w:val="lv-LV"/>
              </w:rPr>
              <w:t>diju pārraudzības nolūkos</w:t>
            </w:r>
            <w:r w:rsidR="00832EF5">
              <w:rPr>
                <w:rFonts w:ascii="Trebuchet MS" w:hAnsi="Trebuchet MS"/>
                <w:sz w:val="20"/>
                <w:szCs w:val="20"/>
                <w:lang w:val="lv-LV"/>
              </w:rPr>
              <w:t xml:space="preserve"> izveidot neatkarīgu ētikas komisiju pie Nacionālās elektronisko plašsaziņas līdzekļu padomes, izstrādāt likumu, kas aizliedz Latvijā tirgoties ar var</w:t>
            </w:r>
            <w:r w:rsidR="006F63CB">
              <w:rPr>
                <w:rFonts w:ascii="Trebuchet MS" w:hAnsi="Trebuchet MS"/>
                <w:sz w:val="20"/>
                <w:szCs w:val="20"/>
                <w:lang w:val="lv-LV"/>
              </w:rPr>
              <w:t>darbību saturošiem audiovizuālajiem</w:t>
            </w:r>
            <w:r w:rsidR="00832EF5">
              <w:rPr>
                <w:rFonts w:ascii="Trebuchet MS" w:hAnsi="Trebuchet MS"/>
                <w:sz w:val="20"/>
                <w:szCs w:val="20"/>
                <w:lang w:val="lv-LV"/>
              </w:rPr>
              <w:t xml:space="preserve"> p</w:t>
            </w:r>
            <w:r w:rsidR="006F63CB">
              <w:rPr>
                <w:rFonts w:ascii="Trebuchet MS" w:hAnsi="Trebuchet MS"/>
                <w:sz w:val="20"/>
                <w:szCs w:val="20"/>
                <w:lang w:val="lv-LV"/>
              </w:rPr>
              <w:t>roduktiem</w:t>
            </w:r>
            <w:r w:rsidR="00832EF5">
              <w:rPr>
                <w:rFonts w:ascii="Trebuchet MS" w:hAnsi="Trebuchet MS"/>
                <w:sz w:val="20"/>
                <w:szCs w:val="20"/>
                <w:lang w:val="lv-LV"/>
              </w:rPr>
              <w:t>.</w:t>
            </w:r>
          </w:p>
          <w:p w:rsidR="0045716F" w:rsidRPr="00CD6B54" w:rsidRDefault="0045716F" w:rsidP="00E2456A">
            <w:pPr>
              <w:jc w:val="both"/>
              <w:rPr>
                <w:rFonts w:ascii="Trebuchet MS" w:hAnsi="Trebuchet MS"/>
                <w:sz w:val="20"/>
                <w:szCs w:val="20"/>
                <w:lang w:val="lv-LV"/>
              </w:rPr>
            </w:pPr>
          </w:p>
        </w:tc>
        <w:tc>
          <w:tcPr>
            <w:tcW w:w="720" w:type="dxa"/>
          </w:tcPr>
          <w:p w:rsidR="00CD6B54" w:rsidRPr="00CD6B54" w:rsidRDefault="00CD6B54" w:rsidP="00E2456A">
            <w:pPr>
              <w:jc w:val="right"/>
              <w:rPr>
                <w:rFonts w:ascii="Trebuchet MS" w:hAnsi="Trebuchet MS"/>
                <w:sz w:val="20"/>
                <w:szCs w:val="20"/>
                <w:lang w:val="lv-LV"/>
              </w:rPr>
            </w:pPr>
          </w:p>
        </w:tc>
      </w:tr>
      <w:tr w:rsidR="00CD6B54" w:rsidRPr="00CD6B54" w:rsidTr="00754F34">
        <w:tc>
          <w:tcPr>
            <w:tcW w:w="8568" w:type="dxa"/>
            <w:gridSpan w:val="2"/>
          </w:tcPr>
          <w:p w:rsidR="00CD6B54" w:rsidRDefault="00E2456A" w:rsidP="0045716F">
            <w:pPr>
              <w:jc w:val="both"/>
              <w:rPr>
                <w:rFonts w:ascii="Trebuchet MS" w:hAnsi="Trebuchet MS"/>
                <w:b/>
                <w:sz w:val="20"/>
                <w:szCs w:val="20"/>
                <w:lang w:val="lv-LV"/>
              </w:rPr>
            </w:pPr>
            <w:r w:rsidRPr="00E2456A">
              <w:rPr>
                <w:rFonts w:ascii="Trebuchet MS" w:hAnsi="Trebuchet MS"/>
                <w:b/>
                <w:sz w:val="20"/>
                <w:szCs w:val="20"/>
                <w:lang w:val="lv-LV"/>
              </w:rPr>
              <w:lastRenderedPageBreak/>
              <w:t xml:space="preserve">Izglītības, kultūras un zinātnes jautājumi </w:t>
            </w:r>
          </w:p>
          <w:p w:rsidR="00E2456A" w:rsidRPr="00E2456A" w:rsidRDefault="00E2456A" w:rsidP="00E2456A">
            <w:pPr>
              <w:jc w:val="both"/>
              <w:rPr>
                <w:rFonts w:ascii="Trebuchet MS" w:hAnsi="Trebuchet MS"/>
                <w:b/>
                <w:sz w:val="20"/>
                <w:szCs w:val="20"/>
                <w:lang w:val="lv-LV"/>
              </w:rPr>
            </w:pPr>
          </w:p>
        </w:tc>
        <w:tc>
          <w:tcPr>
            <w:tcW w:w="720" w:type="dxa"/>
          </w:tcPr>
          <w:p w:rsidR="00CD6B54" w:rsidRPr="00CD6B54" w:rsidRDefault="00D40E12" w:rsidP="00E2456A">
            <w:pPr>
              <w:jc w:val="right"/>
              <w:rPr>
                <w:rFonts w:ascii="Trebuchet MS" w:hAnsi="Trebuchet MS"/>
                <w:b/>
                <w:sz w:val="20"/>
                <w:szCs w:val="20"/>
                <w:lang w:val="lv-LV"/>
              </w:rPr>
            </w:pPr>
            <w:bookmarkStart w:id="34" w:name="COUNT_0105"/>
            <w:bookmarkEnd w:id="34"/>
            <w:r>
              <w:rPr>
                <w:rFonts w:ascii="Trebuchet MS" w:hAnsi="Trebuchet MS"/>
                <w:b/>
                <w:sz w:val="20"/>
                <w:szCs w:val="20"/>
                <w:lang w:val="lv-LV"/>
              </w:rPr>
              <w:t>32</w:t>
            </w:r>
          </w:p>
        </w:tc>
      </w:tr>
      <w:tr w:rsidR="00CD6B54" w:rsidRPr="00912546" w:rsidTr="00754F34">
        <w:tc>
          <w:tcPr>
            <w:tcW w:w="8568" w:type="dxa"/>
            <w:gridSpan w:val="2"/>
          </w:tcPr>
          <w:p w:rsidR="00D40E12" w:rsidRDefault="004E5957" w:rsidP="00E80C23">
            <w:pPr>
              <w:jc w:val="both"/>
              <w:rPr>
                <w:rFonts w:ascii="Trebuchet MS" w:hAnsi="Trebuchet MS" w:cs="Helv"/>
                <w:color w:val="000000"/>
                <w:sz w:val="20"/>
                <w:szCs w:val="20"/>
                <w:lang w:val="lv-LV"/>
              </w:rPr>
            </w:pPr>
            <w:bookmarkStart w:id="35" w:name="COMMENTS_0105"/>
            <w:bookmarkEnd w:id="35"/>
            <w:r>
              <w:rPr>
                <w:rFonts w:ascii="Trebuchet MS" w:hAnsi="Trebuchet MS" w:cs="Helv"/>
                <w:color w:val="000000"/>
                <w:sz w:val="20"/>
                <w:szCs w:val="20"/>
                <w:lang w:val="lv-LV"/>
              </w:rPr>
              <w:t>Kruķu pamatskola, Maltas pirm</w:t>
            </w:r>
            <w:r w:rsidR="006F63CB">
              <w:rPr>
                <w:rFonts w:ascii="Trebuchet MS" w:hAnsi="Trebuchet MS" w:cs="Helv"/>
                <w:color w:val="000000"/>
                <w:sz w:val="20"/>
                <w:szCs w:val="20"/>
                <w:lang w:val="lv-LV"/>
              </w:rPr>
              <w:t>s</w:t>
            </w:r>
            <w:r>
              <w:rPr>
                <w:rFonts w:ascii="Trebuchet MS" w:hAnsi="Trebuchet MS" w:cs="Helv"/>
                <w:color w:val="000000"/>
                <w:sz w:val="20"/>
                <w:szCs w:val="20"/>
                <w:lang w:val="lv-LV"/>
              </w:rPr>
              <w:t>skolas izglītības iestāde „Dzīpariņš”, Dzērves pamatskola, Saldus pirmsskolas izglītības iestāde „P</w:t>
            </w:r>
            <w:r w:rsidR="00582A01">
              <w:rPr>
                <w:rFonts w:ascii="Trebuchet MS" w:hAnsi="Trebuchet MS" w:cs="Helv"/>
                <w:color w:val="000000"/>
                <w:sz w:val="20"/>
                <w:szCs w:val="20"/>
                <w:lang w:val="lv-LV"/>
              </w:rPr>
              <w:t>asaciņa”, Jelgavas 3.pamatskola</w:t>
            </w:r>
            <w:r>
              <w:rPr>
                <w:rFonts w:ascii="Trebuchet MS" w:hAnsi="Trebuchet MS" w:cs="Helv"/>
                <w:color w:val="000000"/>
                <w:sz w:val="20"/>
                <w:szCs w:val="20"/>
                <w:lang w:val="lv-LV"/>
              </w:rPr>
              <w:t>, Sm</w:t>
            </w:r>
            <w:r w:rsidR="00582A01">
              <w:rPr>
                <w:rFonts w:ascii="Trebuchet MS" w:hAnsi="Trebuchet MS" w:cs="Helv"/>
                <w:color w:val="000000"/>
                <w:sz w:val="20"/>
                <w:szCs w:val="20"/>
                <w:lang w:val="lv-LV"/>
              </w:rPr>
              <w:t>iltenes Trīs pakalnu sākumskola</w:t>
            </w:r>
            <w:r>
              <w:rPr>
                <w:rFonts w:ascii="Trebuchet MS" w:hAnsi="Trebuchet MS" w:cs="Helv"/>
                <w:color w:val="000000"/>
                <w:sz w:val="20"/>
                <w:szCs w:val="20"/>
                <w:lang w:val="lv-LV"/>
              </w:rPr>
              <w:t>, Rēzeknes 1.vidusskolas pirmo</w:t>
            </w:r>
            <w:r w:rsidR="00582A01">
              <w:rPr>
                <w:rFonts w:ascii="Trebuchet MS" w:hAnsi="Trebuchet MS" w:cs="Helv"/>
                <w:color w:val="000000"/>
                <w:sz w:val="20"/>
                <w:szCs w:val="20"/>
                <w:lang w:val="lv-LV"/>
              </w:rPr>
              <w:t>rganizācija, Stalbes vidusskola</w:t>
            </w:r>
            <w:r w:rsidR="0013062F">
              <w:rPr>
                <w:rFonts w:ascii="Trebuchet MS" w:hAnsi="Trebuchet MS" w:cs="Helv"/>
                <w:color w:val="000000"/>
                <w:sz w:val="20"/>
                <w:szCs w:val="20"/>
                <w:lang w:val="lv-LV"/>
              </w:rPr>
              <w:t xml:space="preserve">, </w:t>
            </w:r>
            <w:r w:rsidR="0013062F" w:rsidRPr="000B2A0E">
              <w:rPr>
                <w:rFonts w:ascii="Trebuchet MS" w:hAnsi="Trebuchet MS" w:cs="Helv"/>
                <w:color w:val="000000"/>
                <w:sz w:val="20"/>
                <w:szCs w:val="20"/>
                <w:lang w:val="lv-LV"/>
              </w:rPr>
              <w:t>Dobeles Amatniecības un vispārizglītojoš</w:t>
            </w:r>
            <w:r w:rsidR="00582A01">
              <w:rPr>
                <w:rFonts w:ascii="Trebuchet MS" w:hAnsi="Trebuchet MS" w:cs="Helv"/>
                <w:color w:val="000000"/>
                <w:sz w:val="20"/>
                <w:szCs w:val="20"/>
                <w:lang w:val="lv-LV"/>
              </w:rPr>
              <w:t>ās vidusskolas pirmorganizācija, Saldus pamatskola</w:t>
            </w:r>
            <w:r w:rsidR="0013062F">
              <w:rPr>
                <w:rFonts w:ascii="Trebuchet MS" w:hAnsi="Trebuchet MS" w:cs="Helv"/>
                <w:color w:val="000000"/>
                <w:sz w:val="20"/>
                <w:szCs w:val="20"/>
                <w:lang w:val="lv-LV"/>
              </w:rPr>
              <w:t>, Kocēnu pagasta</w:t>
            </w:r>
            <w:r w:rsidR="00AC5467">
              <w:rPr>
                <w:rFonts w:ascii="Trebuchet MS" w:hAnsi="Trebuchet MS" w:cs="Helv"/>
                <w:color w:val="000000"/>
                <w:sz w:val="20"/>
                <w:szCs w:val="20"/>
                <w:lang w:val="lv-LV"/>
              </w:rPr>
              <w:t xml:space="preserve"> pirmsskolas izglītības iestāde</w:t>
            </w:r>
            <w:r w:rsidR="0013062F">
              <w:rPr>
                <w:rFonts w:ascii="Trebuchet MS" w:hAnsi="Trebuchet MS" w:cs="Helv"/>
                <w:color w:val="000000"/>
                <w:sz w:val="20"/>
                <w:szCs w:val="20"/>
                <w:lang w:val="lv-LV"/>
              </w:rPr>
              <w:t xml:space="preserve"> „Auseklītis”</w:t>
            </w:r>
            <w:r w:rsidR="00582A01">
              <w:rPr>
                <w:rFonts w:ascii="Trebuchet MS" w:hAnsi="Trebuchet MS" w:cs="Helv"/>
                <w:color w:val="000000"/>
                <w:sz w:val="20"/>
                <w:szCs w:val="20"/>
                <w:lang w:val="lv-LV"/>
              </w:rPr>
              <w:t xml:space="preserve">, Dauguļu </w:t>
            </w:r>
            <w:r w:rsidR="006F63CB">
              <w:rPr>
                <w:rFonts w:ascii="Trebuchet MS" w:hAnsi="Trebuchet MS" w:cs="Helv"/>
                <w:color w:val="000000"/>
                <w:sz w:val="20"/>
                <w:szCs w:val="20"/>
                <w:lang w:val="lv-LV"/>
              </w:rPr>
              <w:t>speciālā</w:t>
            </w:r>
            <w:r w:rsidR="00582A01">
              <w:rPr>
                <w:rFonts w:ascii="Trebuchet MS" w:hAnsi="Trebuchet MS" w:cs="Helv"/>
                <w:color w:val="000000"/>
                <w:sz w:val="20"/>
                <w:szCs w:val="20"/>
                <w:lang w:val="lv-LV"/>
              </w:rPr>
              <w:t xml:space="preserve"> internātpamatskola, Rēzeknes speciālās pirmsskolas izglītīb</w:t>
            </w:r>
            <w:r w:rsidR="00AC5467">
              <w:rPr>
                <w:rFonts w:ascii="Trebuchet MS" w:hAnsi="Trebuchet MS" w:cs="Helv"/>
                <w:color w:val="000000"/>
                <w:sz w:val="20"/>
                <w:szCs w:val="20"/>
                <w:lang w:val="lv-LV"/>
              </w:rPr>
              <w:t>as iestāde</w:t>
            </w:r>
            <w:r w:rsidR="00582A01">
              <w:rPr>
                <w:rFonts w:ascii="Trebuchet MS" w:hAnsi="Trebuchet MS" w:cs="Helv"/>
                <w:color w:val="000000"/>
                <w:sz w:val="20"/>
                <w:szCs w:val="20"/>
                <w:lang w:val="lv-LV"/>
              </w:rPr>
              <w:t xml:space="preserve"> „Rūķītis”, Ventspils vakara vidusskola, Jelgavas pilsētas pašvaldība</w:t>
            </w:r>
            <w:r w:rsidR="00AC5467">
              <w:rPr>
                <w:rFonts w:ascii="Trebuchet MS" w:hAnsi="Trebuchet MS" w:cs="Helv"/>
                <w:color w:val="000000"/>
                <w:sz w:val="20"/>
                <w:szCs w:val="20"/>
                <w:lang w:val="lv-LV"/>
              </w:rPr>
              <w:t>s pirms</w:t>
            </w:r>
            <w:r w:rsidR="006F63CB">
              <w:rPr>
                <w:rFonts w:ascii="Trebuchet MS" w:hAnsi="Trebuchet MS" w:cs="Helv"/>
                <w:color w:val="000000"/>
                <w:sz w:val="20"/>
                <w:szCs w:val="20"/>
                <w:lang w:val="lv-LV"/>
              </w:rPr>
              <w:t>s</w:t>
            </w:r>
            <w:r w:rsidR="00AC5467">
              <w:rPr>
                <w:rFonts w:ascii="Trebuchet MS" w:hAnsi="Trebuchet MS" w:cs="Helv"/>
                <w:color w:val="000000"/>
                <w:sz w:val="20"/>
                <w:szCs w:val="20"/>
                <w:lang w:val="lv-LV"/>
              </w:rPr>
              <w:t>kolas izglītības iestāde</w:t>
            </w:r>
            <w:r w:rsidR="00582A01">
              <w:rPr>
                <w:rFonts w:ascii="Trebuchet MS" w:hAnsi="Trebuchet MS" w:cs="Helv"/>
                <w:color w:val="000000"/>
                <w:sz w:val="20"/>
                <w:szCs w:val="20"/>
                <w:lang w:val="lv-LV"/>
              </w:rPr>
              <w:t xml:space="preserve"> „Kamolītis”, Uļjanovas</w:t>
            </w:r>
            <w:r w:rsidR="00AC5467">
              <w:rPr>
                <w:rFonts w:ascii="Trebuchet MS" w:hAnsi="Trebuchet MS" w:cs="Helv"/>
                <w:color w:val="000000"/>
                <w:sz w:val="20"/>
                <w:szCs w:val="20"/>
                <w:lang w:val="lv-LV"/>
              </w:rPr>
              <w:t xml:space="preserve"> pirmsskolas izglītības iestāde</w:t>
            </w:r>
            <w:r w:rsidR="00582A01">
              <w:rPr>
                <w:rFonts w:ascii="Trebuchet MS" w:hAnsi="Trebuchet MS" w:cs="Helv"/>
                <w:color w:val="000000"/>
                <w:sz w:val="20"/>
                <w:szCs w:val="20"/>
                <w:lang w:val="lv-LV"/>
              </w:rPr>
              <w:t xml:space="preserve"> „Skudriņa”, Lejasciema vidusskolas arodbiedrība, Rēznas p</w:t>
            </w:r>
            <w:r w:rsidR="006F63CB">
              <w:rPr>
                <w:rFonts w:ascii="Trebuchet MS" w:hAnsi="Trebuchet MS" w:cs="Helv"/>
                <w:color w:val="000000"/>
                <w:sz w:val="20"/>
                <w:szCs w:val="20"/>
                <w:lang w:val="lv-LV"/>
              </w:rPr>
              <w:t xml:space="preserve">amatskola, Bērzgales </w:t>
            </w:r>
            <w:r w:rsidR="0009320D">
              <w:rPr>
                <w:rFonts w:ascii="Trebuchet MS" w:hAnsi="Trebuchet MS" w:cs="Helv"/>
                <w:color w:val="000000"/>
                <w:sz w:val="20"/>
                <w:szCs w:val="20"/>
                <w:lang w:val="lv-LV"/>
              </w:rPr>
              <w:t xml:space="preserve">pirmsskola </w:t>
            </w:r>
            <w:r w:rsidR="006F63CB">
              <w:rPr>
                <w:rFonts w:ascii="Trebuchet MS" w:hAnsi="Trebuchet MS" w:cs="Helv"/>
                <w:color w:val="000000"/>
                <w:sz w:val="20"/>
                <w:szCs w:val="20"/>
                <w:lang w:val="lv-LV"/>
              </w:rPr>
              <w:t>un</w:t>
            </w:r>
            <w:r w:rsidR="00582A01">
              <w:rPr>
                <w:rFonts w:ascii="Trebuchet MS" w:hAnsi="Trebuchet MS" w:cs="Helv"/>
                <w:color w:val="000000"/>
                <w:sz w:val="20"/>
                <w:szCs w:val="20"/>
                <w:lang w:val="lv-LV"/>
              </w:rPr>
              <w:t xml:space="preserve"> Liepājas Centra sākumskola </w:t>
            </w:r>
            <w:r w:rsidR="00D40E12">
              <w:rPr>
                <w:rFonts w:ascii="Trebuchet MS" w:hAnsi="Trebuchet MS" w:cs="Helv"/>
                <w:color w:val="000000"/>
                <w:sz w:val="20"/>
                <w:szCs w:val="20"/>
                <w:lang w:val="lv-LV"/>
              </w:rPr>
              <w:t xml:space="preserve">atbalsta Latvijas Izglītības un zinātnes darbinieku arodbiedrības prasības ar </w:t>
            </w:r>
            <w:r w:rsidR="00582A01">
              <w:rPr>
                <w:rFonts w:ascii="Trebuchet MS" w:hAnsi="Trebuchet MS" w:cs="Helv"/>
                <w:color w:val="000000"/>
                <w:sz w:val="20"/>
                <w:szCs w:val="20"/>
                <w:lang w:val="lv-LV"/>
              </w:rPr>
              <w:t xml:space="preserve">2012.gada </w:t>
            </w:r>
            <w:r w:rsidR="00D40E12">
              <w:rPr>
                <w:rFonts w:ascii="Trebuchet MS" w:hAnsi="Trebuchet MS" w:cs="Helv"/>
                <w:color w:val="000000"/>
                <w:sz w:val="20"/>
                <w:szCs w:val="20"/>
                <w:lang w:val="lv-LV"/>
              </w:rPr>
              <w:t>1.septembri par 10 procentiem palielināt pedagogu zemākās mēneša darba algas likmes, atbilstoši par 10 procentiem palielinot valsts budžeta mērķdotāc</w:t>
            </w:r>
            <w:r w:rsidR="006F63CB">
              <w:rPr>
                <w:rFonts w:ascii="Trebuchet MS" w:hAnsi="Trebuchet MS" w:cs="Helv"/>
                <w:color w:val="000000"/>
                <w:sz w:val="20"/>
                <w:szCs w:val="20"/>
                <w:lang w:val="lv-LV"/>
              </w:rPr>
              <w:t>iju</w:t>
            </w:r>
            <w:r w:rsidR="00582A01">
              <w:rPr>
                <w:rFonts w:ascii="Trebuchet MS" w:hAnsi="Trebuchet MS" w:cs="Helv"/>
                <w:color w:val="000000"/>
                <w:sz w:val="20"/>
                <w:szCs w:val="20"/>
                <w:lang w:val="lv-LV"/>
              </w:rPr>
              <w:t xml:space="preserve"> pašvaldībām, ar 2013</w:t>
            </w:r>
            <w:r w:rsidR="00D40E12">
              <w:rPr>
                <w:rFonts w:ascii="Trebuchet MS" w:hAnsi="Trebuchet MS" w:cs="Helv"/>
                <w:color w:val="000000"/>
                <w:sz w:val="20"/>
                <w:szCs w:val="20"/>
                <w:lang w:val="lv-LV"/>
              </w:rPr>
              <w:t>.gada 1.janvāri palielināt finansējumu pedagogu, t.sk. akadēmiskā personāla, kā arī zinātnisko institūciju darbinieku darba</w:t>
            </w:r>
            <w:r w:rsidR="00582A01">
              <w:rPr>
                <w:rFonts w:ascii="Trebuchet MS" w:hAnsi="Trebuchet MS" w:cs="Helv"/>
                <w:color w:val="000000"/>
                <w:sz w:val="20"/>
                <w:szCs w:val="20"/>
                <w:lang w:val="lv-LV"/>
              </w:rPr>
              <w:t xml:space="preserve"> samaksai vēl par 10 procentiem, uzsākt sarunas ar Izglītības un zinātnes ministriju un Finanšu ministriju, lai nodrošinātu minēto prasību izpildi un pedagogu darba samaksas </w:t>
            </w:r>
            <w:r w:rsidR="006F63CB">
              <w:rPr>
                <w:rFonts w:ascii="Trebuchet MS" w:hAnsi="Trebuchet MS" w:cs="Helv"/>
                <w:color w:val="000000"/>
                <w:sz w:val="20"/>
                <w:szCs w:val="20"/>
                <w:lang w:val="lv-LV"/>
              </w:rPr>
              <w:t xml:space="preserve">turpmākās </w:t>
            </w:r>
            <w:r w:rsidR="00582A01">
              <w:rPr>
                <w:rFonts w:ascii="Trebuchet MS" w:hAnsi="Trebuchet MS" w:cs="Helv"/>
                <w:color w:val="000000"/>
                <w:sz w:val="20"/>
                <w:szCs w:val="20"/>
                <w:lang w:val="lv-LV"/>
              </w:rPr>
              <w:t>paaugstināš</w:t>
            </w:r>
            <w:r w:rsidR="0009320D">
              <w:rPr>
                <w:rFonts w:ascii="Trebuchet MS" w:hAnsi="Trebuchet MS" w:cs="Helv"/>
                <w:color w:val="000000"/>
                <w:sz w:val="20"/>
                <w:szCs w:val="20"/>
                <w:lang w:val="lv-LV"/>
              </w:rPr>
              <w:t>anas grafiku, kā arī nodrošināt</w:t>
            </w:r>
            <w:r w:rsidR="00582A01">
              <w:rPr>
                <w:rFonts w:ascii="Trebuchet MS" w:hAnsi="Trebuchet MS" w:cs="Helv"/>
                <w:color w:val="000000"/>
                <w:sz w:val="20"/>
                <w:szCs w:val="20"/>
                <w:lang w:val="lv-LV"/>
              </w:rPr>
              <w:t xml:space="preserve"> Zinātniskās darbības likumā noteiktu zinātnes pieauguma kārtību.</w:t>
            </w:r>
            <w:r w:rsidR="00604D5A">
              <w:rPr>
                <w:rFonts w:ascii="Trebuchet MS" w:hAnsi="Trebuchet MS" w:cs="Helv"/>
                <w:color w:val="000000"/>
                <w:sz w:val="20"/>
                <w:szCs w:val="20"/>
                <w:lang w:val="lv-LV"/>
              </w:rPr>
              <w:t xml:space="preserve"> (433 paraksti)</w:t>
            </w:r>
          </w:p>
          <w:p w:rsidR="000B2A0E" w:rsidRDefault="000B2A0E" w:rsidP="000B2A0E">
            <w:pPr>
              <w:jc w:val="both"/>
              <w:rPr>
                <w:rFonts w:ascii="Trebuchet MS" w:hAnsi="Trebuchet MS" w:cs="Helv"/>
                <w:color w:val="000000"/>
                <w:sz w:val="20"/>
                <w:szCs w:val="20"/>
                <w:lang w:val="lv-LV"/>
              </w:rPr>
            </w:pPr>
          </w:p>
          <w:p w:rsidR="00D40E12" w:rsidRDefault="00D40E12" w:rsidP="000B2A0E">
            <w:pPr>
              <w:jc w:val="both"/>
              <w:rPr>
                <w:rFonts w:ascii="Trebuchet MS" w:hAnsi="Trebuchet MS" w:cs="Helv"/>
                <w:color w:val="000000"/>
                <w:sz w:val="20"/>
                <w:szCs w:val="20"/>
                <w:lang w:val="lv-LV"/>
              </w:rPr>
            </w:pPr>
            <w:r>
              <w:rPr>
                <w:rFonts w:ascii="Trebuchet MS" w:hAnsi="Trebuchet MS" w:cs="Helv"/>
                <w:color w:val="000000"/>
                <w:sz w:val="20"/>
                <w:szCs w:val="20"/>
                <w:lang w:val="lv-LV"/>
              </w:rPr>
              <w:t>Augstākās izglītības kvalitātes novēr</w:t>
            </w:r>
            <w:r w:rsidR="0009320D">
              <w:rPr>
                <w:rFonts w:ascii="Trebuchet MS" w:hAnsi="Trebuchet MS" w:cs="Helv"/>
                <w:color w:val="000000"/>
                <w:sz w:val="20"/>
                <w:szCs w:val="20"/>
                <w:lang w:val="lv-LV"/>
              </w:rPr>
              <w:t>tēšanas centrs, kas veic lielākās daļas</w:t>
            </w:r>
            <w:r>
              <w:rPr>
                <w:rFonts w:ascii="Trebuchet MS" w:hAnsi="Trebuchet MS" w:cs="Helv"/>
                <w:color w:val="000000"/>
                <w:sz w:val="20"/>
                <w:szCs w:val="20"/>
                <w:lang w:val="lv-LV"/>
              </w:rPr>
              <w:t xml:space="preserve"> Latvijas augstākās izglītības iestāžu un to studiju programmu akreditāciju, </w:t>
            </w:r>
            <w:r w:rsidR="00815CFE">
              <w:rPr>
                <w:rFonts w:ascii="Trebuchet MS" w:hAnsi="Trebuchet MS" w:cs="Helv"/>
                <w:color w:val="000000"/>
                <w:sz w:val="20"/>
                <w:szCs w:val="20"/>
                <w:lang w:val="lv-LV"/>
              </w:rPr>
              <w:t>aicina piešķirt</w:t>
            </w:r>
            <w:r>
              <w:rPr>
                <w:rFonts w:ascii="Trebuchet MS" w:hAnsi="Trebuchet MS" w:cs="Helv"/>
                <w:color w:val="000000"/>
                <w:sz w:val="20"/>
                <w:szCs w:val="20"/>
                <w:lang w:val="lv-LV"/>
              </w:rPr>
              <w:t xml:space="preserve"> vismaz daļēju finansējumu no valsts budžeta </w:t>
            </w:r>
            <w:r w:rsidR="0009320D">
              <w:rPr>
                <w:rFonts w:ascii="Trebuchet MS" w:hAnsi="Trebuchet MS" w:cs="Helv"/>
                <w:color w:val="000000"/>
                <w:sz w:val="20"/>
                <w:szCs w:val="20"/>
                <w:lang w:val="lv-LV"/>
              </w:rPr>
              <w:t>tā</w:t>
            </w:r>
            <w:r>
              <w:rPr>
                <w:rFonts w:ascii="Trebuchet MS" w:hAnsi="Trebuchet MS" w:cs="Helv"/>
                <w:color w:val="000000"/>
                <w:sz w:val="20"/>
                <w:szCs w:val="20"/>
                <w:lang w:val="lv-LV"/>
              </w:rPr>
              <w:t xml:space="preserve"> darbības nodrošināšanai un dalībai starptautiskās organizācijās.</w:t>
            </w:r>
          </w:p>
          <w:p w:rsidR="000B2A0E" w:rsidRDefault="000B2A0E" w:rsidP="000B2A0E">
            <w:pPr>
              <w:jc w:val="both"/>
              <w:rPr>
                <w:rFonts w:ascii="Trebuchet MS" w:hAnsi="Trebuchet MS" w:cs="Helv"/>
                <w:color w:val="000000"/>
                <w:sz w:val="20"/>
                <w:szCs w:val="20"/>
                <w:lang w:val="lv-LV"/>
              </w:rPr>
            </w:pPr>
          </w:p>
          <w:p w:rsidR="00AC5467" w:rsidRDefault="00AC5467" w:rsidP="000B2A0E">
            <w:pPr>
              <w:jc w:val="both"/>
              <w:rPr>
                <w:rFonts w:ascii="Trebuchet MS" w:hAnsi="Trebuchet MS" w:cs="Helv"/>
                <w:color w:val="000000"/>
                <w:sz w:val="20"/>
                <w:szCs w:val="20"/>
                <w:lang w:val="lv-LV"/>
              </w:rPr>
            </w:pPr>
            <w:r>
              <w:rPr>
                <w:rFonts w:ascii="Trebuchet MS" w:hAnsi="Trebuchet MS" w:cs="Helv"/>
                <w:color w:val="000000"/>
                <w:sz w:val="20"/>
                <w:szCs w:val="20"/>
                <w:lang w:val="lv-LV"/>
              </w:rPr>
              <w:t>Latvijas Pe</w:t>
            </w:r>
            <w:r w:rsidR="0009320D">
              <w:rPr>
                <w:rFonts w:ascii="Trebuchet MS" w:hAnsi="Trebuchet MS" w:cs="Helv"/>
                <w:color w:val="000000"/>
                <w:sz w:val="20"/>
                <w:szCs w:val="20"/>
                <w:lang w:val="lv-LV"/>
              </w:rPr>
              <w:t>dagogu dome izsaka priekšlikumu</w:t>
            </w:r>
            <w:r>
              <w:rPr>
                <w:rFonts w:ascii="Trebuchet MS" w:hAnsi="Trebuchet MS" w:cs="Helv"/>
                <w:color w:val="000000"/>
                <w:sz w:val="20"/>
                <w:szCs w:val="20"/>
                <w:lang w:val="lv-LV"/>
              </w:rPr>
              <w:t xml:space="preserve"> atjaunot Izglītības inovācijas fonda likumu un paredzēt tam atbilstošu finansējumu 2013.gada valsts budžetā.</w:t>
            </w:r>
          </w:p>
          <w:p w:rsidR="00AC5467" w:rsidRDefault="00AC5467" w:rsidP="000B2A0E">
            <w:pPr>
              <w:jc w:val="both"/>
              <w:rPr>
                <w:rFonts w:ascii="Trebuchet MS" w:hAnsi="Trebuchet MS" w:cs="Helv"/>
                <w:color w:val="000000"/>
                <w:sz w:val="20"/>
                <w:szCs w:val="20"/>
                <w:lang w:val="lv-LV"/>
              </w:rPr>
            </w:pPr>
          </w:p>
          <w:p w:rsidR="00CD6B54" w:rsidRDefault="00815CFE" w:rsidP="000B2A0E">
            <w:pPr>
              <w:jc w:val="both"/>
              <w:rPr>
                <w:rFonts w:ascii="Trebuchet MS" w:hAnsi="Trebuchet MS" w:cs="Helv"/>
                <w:color w:val="000000"/>
                <w:sz w:val="20"/>
                <w:szCs w:val="20"/>
                <w:lang w:val="lv-LV"/>
              </w:rPr>
            </w:pPr>
            <w:r>
              <w:rPr>
                <w:rFonts w:ascii="Trebuchet MS" w:hAnsi="Trebuchet MS" w:cs="Helv"/>
                <w:color w:val="000000"/>
                <w:sz w:val="20"/>
                <w:szCs w:val="20"/>
                <w:lang w:val="lv-LV"/>
              </w:rPr>
              <w:t>VSIA „</w:t>
            </w:r>
            <w:r w:rsidR="00D40E12">
              <w:rPr>
                <w:rFonts w:ascii="Trebuchet MS" w:hAnsi="Trebuchet MS" w:cs="Helv"/>
                <w:color w:val="000000"/>
                <w:sz w:val="20"/>
                <w:szCs w:val="20"/>
                <w:lang w:val="lv-LV"/>
              </w:rPr>
              <w:t>Rīg</w:t>
            </w:r>
            <w:r>
              <w:rPr>
                <w:rFonts w:ascii="Trebuchet MS" w:hAnsi="Trebuchet MS" w:cs="Helv"/>
                <w:color w:val="000000"/>
                <w:sz w:val="20"/>
                <w:szCs w:val="20"/>
                <w:lang w:val="lv-LV"/>
              </w:rPr>
              <w:t>as pārtikas ražotāju vidusskola”</w:t>
            </w:r>
            <w:r w:rsidR="00D40E12">
              <w:rPr>
                <w:rFonts w:ascii="Trebuchet MS" w:hAnsi="Trebuchet MS" w:cs="Helv"/>
                <w:color w:val="000000"/>
                <w:sz w:val="20"/>
                <w:szCs w:val="20"/>
                <w:lang w:val="lv-LV"/>
              </w:rPr>
              <w:t xml:space="preserve"> vecāku padome aicina pēc iespēja</w:t>
            </w:r>
            <w:r>
              <w:rPr>
                <w:rFonts w:ascii="Trebuchet MS" w:hAnsi="Trebuchet MS" w:cs="Helv"/>
                <w:color w:val="000000"/>
                <w:sz w:val="20"/>
                <w:szCs w:val="20"/>
                <w:lang w:val="lv-LV"/>
              </w:rPr>
              <w:t>s ātrāk izskatīt likumprojektu „</w:t>
            </w:r>
            <w:r w:rsidR="00D40E12">
              <w:rPr>
                <w:rFonts w:ascii="Trebuchet MS" w:hAnsi="Trebuchet MS" w:cs="Helv"/>
                <w:color w:val="000000"/>
                <w:sz w:val="20"/>
                <w:szCs w:val="20"/>
                <w:lang w:val="lv-LV"/>
              </w:rPr>
              <w:t xml:space="preserve">Grozījumi </w:t>
            </w:r>
            <w:r>
              <w:rPr>
                <w:rFonts w:ascii="Trebuchet MS" w:hAnsi="Trebuchet MS" w:cs="Helv"/>
                <w:color w:val="000000"/>
                <w:sz w:val="20"/>
                <w:szCs w:val="20"/>
                <w:lang w:val="lv-LV"/>
              </w:rPr>
              <w:t>P</w:t>
            </w:r>
            <w:r w:rsidR="0009320D">
              <w:rPr>
                <w:rFonts w:ascii="Trebuchet MS" w:hAnsi="Trebuchet MS" w:cs="Helv"/>
                <w:color w:val="000000"/>
                <w:sz w:val="20"/>
                <w:szCs w:val="20"/>
                <w:lang w:val="lv-LV"/>
              </w:rPr>
              <w:t>rofesionālās izglītības likumā”, jo,</w:t>
            </w:r>
            <w:r w:rsidR="00D40E12">
              <w:rPr>
                <w:rFonts w:ascii="Trebuchet MS" w:hAnsi="Trebuchet MS" w:cs="Helv"/>
                <w:color w:val="000000"/>
                <w:sz w:val="20"/>
                <w:szCs w:val="20"/>
                <w:lang w:val="lv-LV"/>
              </w:rPr>
              <w:t xml:space="preserve"> kamēr nav pieņemts likums, nav iespējams skolai dot nosaukumu, kas raksturotu visas </w:t>
            </w:r>
            <w:r w:rsidR="0009320D">
              <w:rPr>
                <w:rFonts w:ascii="Trebuchet MS" w:hAnsi="Trebuchet MS" w:cs="Helv"/>
                <w:color w:val="000000"/>
                <w:sz w:val="20"/>
                <w:szCs w:val="20"/>
                <w:lang w:val="lv-LV"/>
              </w:rPr>
              <w:t>tajā</w:t>
            </w:r>
            <w:r w:rsidR="00D40E12">
              <w:rPr>
                <w:rFonts w:ascii="Trebuchet MS" w:hAnsi="Trebuchet MS" w:cs="Helv"/>
                <w:color w:val="000000"/>
                <w:sz w:val="20"/>
                <w:szCs w:val="20"/>
                <w:lang w:val="lv-LV"/>
              </w:rPr>
              <w:t xml:space="preserve"> apgūstamās specialitātes.</w:t>
            </w:r>
          </w:p>
          <w:p w:rsidR="0045716F" w:rsidRPr="009C5C52" w:rsidRDefault="0045716F" w:rsidP="00E2456A">
            <w:pPr>
              <w:jc w:val="both"/>
              <w:rPr>
                <w:rFonts w:ascii="Trebuchet MS" w:hAnsi="Trebuchet MS" w:cs="Helv"/>
                <w:color w:val="000000"/>
                <w:sz w:val="20"/>
                <w:szCs w:val="20"/>
                <w:lang w:val="lv-LV"/>
              </w:rPr>
            </w:pPr>
          </w:p>
        </w:tc>
        <w:tc>
          <w:tcPr>
            <w:tcW w:w="720" w:type="dxa"/>
          </w:tcPr>
          <w:p w:rsidR="00CD6B54" w:rsidRPr="00CD6B54" w:rsidRDefault="00CD6B54" w:rsidP="00E2456A">
            <w:pPr>
              <w:jc w:val="right"/>
              <w:rPr>
                <w:rFonts w:ascii="Trebuchet MS" w:hAnsi="Trebuchet MS"/>
                <w:sz w:val="20"/>
                <w:szCs w:val="20"/>
                <w:lang w:val="lv-LV"/>
              </w:rPr>
            </w:pPr>
          </w:p>
        </w:tc>
      </w:tr>
      <w:tr w:rsidR="00E2456A" w:rsidRPr="00CD6B54" w:rsidTr="00754F34">
        <w:tc>
          <w:tcPr>
            <w:tcW w:w="8568" w:type="dxa"/>
            <w:gridSpan w:val="2"/>
          </w:tcPr>
          <w:p w:rsidR="00300CCE" w:rsidRDefault="00300CCE" w:rsidP="00300CCE">
            <w:pPr>
              <w:jc w:val="both"/>
              <w:rPr>
                <w:rFonts w:ascii="Trebuchet MS" w:hAnsi="Trebuchet MS"/>
                <w:sz w:val="20"/>
                <w:szCs w:val="20"/>
                <w:lang w:val="lv-LV"/>
              </w:rPr>
            </w:pPr>
            <w:bookmarkStart w:id="36" w:name="COMMENTS_0106"/>
            <w:bookmarkEnd w:id="36"/>
            <w:r>
              <w:rPr>
                <w:rFonts w:ascii="Trebuchet MS" w:hAnsi="Trebuchet MS"/>
                <w:sz w:val="20"/>
                <w:szCs w:val="20"/>
                <w:lang w:val="lv-LV"/>
              </w:rPr>
              <w:t xml:space="preserve">Biedrība „Kustība par latvisku kultūru izglītībā” pauž uzskatu, ka jāpārskata repertuārs, kas </w:t>
            </w:r>
            <w:r w:rsidR="0009320D">
              <w:rPr>
                <w:rFonts w:ascii="Trebuchet MS" w:hAnsi="Trebuchet MS"/>
                <w:sz w:val="20"/>
                <w:szCs w:val="20"/>
                <w:lang w:val="lv-LV"/>
              </w:rPr>
              <w:t>paredzēts</w:t>
            </w:r>
            <w:r>
              <w:rPr>
                <w:rFonts w:ascii="Trebuchet MS" w:hAnsi="Trebuchet MS"/>
                <w:sz w:val="20"/>
                <w:szCs w:val="20"/>
                <w:lang w:val="lv-LV"/>
              </w:rPr>
              <w:t xml:space="preserve"> skolu koriem skatēs un reģionālajos svētkos visā Latvijā, </w:t>
            </w:r>
            <w:r w:rsidR="0009320D">
              <w:rPr>
                <w:rFonts w:ascii="Trebuchet MS" w:hAnsi="Trebuchet MS"/>
                <w:sz w:val="20"/>
                <w:szCs w:val="20"/>
                <w:lang w:val="lv-LV"/>
              </w:rPr>
              <w:t>un jā</w:t>
            </w:r>
            <w:r>
              <w:rPr>
                <w:rFonts w:ascii="Trebuchet MS" w:hAnsi="Trebuchet MS"/>
                <w:sz w:val="20"/>
                <w:szCs w:val="20"/>
                <w:lang w:val="lv-LV"/>
              </w:rPr>
              <w:t>nodrošin</w:t>
            </w:r>
            <w:r w:rsidR="0009320D">
              <w:rPr>
                <w:rFonts w:ascii="Trebuchet MS" w:hAnsi="Trebuchet MS"/>
                <w:sz w:val="20"/>
                <w:szCs w:val="20"/>
                <w:lang w:val="lv-LV"/>
              </w:rPr>
              <w:t>a, lai</w:t>
            </w:r>
            <w:r>
              <w:rPr>
                <w:rFonts w:ascii="Trebuchet MS" w:hAnsi="Trebuchet MS"/>
                <w:sz w:val="20"/>
                <w:szCs w:val="20"/>
                <w:lang w:val="lv-LV"/>
              </w:rPr>
              <w:t xml:space="preserve"> </w:t>
            </w:r>
            <w:r w:rsidR="0009320D">
              <w:rPr>
                <w:rFonts w:ascii="Trebuchet MS" w:hAnsi="Trebuchet MS"/>
                <w:sz w:val="20"/>
                <w:szCs w:val="20"/>
                <w:lang w:val="lv-LV"/>
              </w:rPr>
              <w:t xml:space="preserve">dziesmu tekstos būtu atspoguļotas </w:t>
            </w:r>
            <w:r>
              <w:rPr>
                <w:rFonts w:ascii="Trebuchet MS" w:hAnsi="Trebuchet MS"/>
                <w:sz w:val="20"/>
                <w:szCs w:val="20"/>
                <w:lang w:val="lv-LV"/>
              </w:rPr>
              <w:t>latvisk</w:t>
            </w:r>
            <w:r w:rsidR="0009320D">
              <w:rPr>
                <w:rFonts w:ascii="Trebuchet MS" w:hAnsi="Trebuchet MS"/>
                <w:sz w:val="20"/>
                <w:szCs w:val="20"/>
                <w:lang w:val="lv-LV"/>
              </w:rPr>
              <w:t>as</w:t>
            </w:r>
            <w:r>
              <w:rPr>
                <w:rFonts w:ascii="Trebuchet MS" w:hAnsi="Trebuchet MS"/>
                <w:sz w:val="20"/>
                <w:szCs w:val="20"/>
                <w:lang w:val="lv-LV"/>
              </w:rPr>
              <w:t xml:space="preserve"> un garīg</w:t>
            </w:r>
            <w:r w:rsidR="0009320D">
              <w:rPr>
                <w:rFonts w:ascii="Trebuchet MS" w:hAnsi="Trebuchet MS"/>
                <w:sz w:val="20"/>
                <w:szCs w:val="20"/>
                <w:lang w:val="lv-LV"/>
              </w:rPr>
              <w:t>as</w:t>
            </w:r>
            <w:r>
              <w:rPr>
                <w:rFonts w:ascii="Trebuchet MS" w:hAnsi="Trebuchet MS"/>
                <w:sz w:val="20"/>
                <w:szCs w:val="20"/>
                <w:lang w:val="lv-LV"/>
              </w:rPr>
              <w:t xml:space="preserve"> vērtīb</w:t>
            </w:r>
            <w:r w:rsidR="0009320D">
              <w:rPr>
                <w:rFonts w:ascii="Trebuchet MS" w:hAnsi="Trebuchet MS"/>
                <w:sz w:val="20"/>
                <w:szCs w:val="20"/>
                <w:lang w:val="lv-LV"/>
              </w:rPr>
              <w:t>as</w:t>
            </w:r>
            <w:r>
              <w:rPr>
                <w:rFonts w:ascii="Trebuchet MS" w:hAnsi="Trebuchet MS"/>
                <w:sz w:val="20"/>
                <w:szCs w:val="20"/>
                <w:lang w:val="lv-LV"/>
              </w:rPr>
              <w:t>.</w:t>
            </w:r>
          </w:p>
          <w:p w:rsidR="00300CCE" w:rsidRDefault="00300CCE" w:rsidP="00300CCE">
            <w:pPr>
              <w:jc w:val="both"/>
              <w:rPr>
                <w:rFonts w:ascii="Trebuchet MS" w:hAnsi="Trebuchet MS"/>
                <w:sz w:val="20"/>
                <w:szCs w:val="20"/>
                <w:lang w:val="lv-LV"/>
              </w:rPr>
            </w:pPr>
          </w:p>
          <w:p w:rsidR="001516E9" w:rsidRDefault="001516E9" w:rsidP="001516E9">
            <w:pPr>
              <w:jc w:val="both"/>
              <w:rPr>
                <w:rFonts w:ascii="Trebuchet MS" w:hAnsi="Trebuchet MS"/>
                <w:sz w:val="20"/>
                <w:szCs w:val="20"/>
                <w:lang w:val="lv-LV"/>
              </w:rPr>
            </w:pPr>
            <w:r>
              <w:rPr>
                <w:rFonts w:ascii="Trebuchet MS" w:hAnsi="Trebuchet MS"/>
                <w:sz w:val="20"/>
                <w:szCs w:val="20"/>
                <w:lang w:val="lv-LV"/>
              </w:rPr>
              <w:t>Zemessardzes veterānu kultūras un sporta komiteja pauž viedokli par to, cik svarīgi skolās</w:t>
            </w:r>
            <w:r w:rsidR="0009320D">
              <w:rPr>
                <w:rFonts w:ascii="Trebuchet MS" w:hAnsi="Trebuchet MS"/>
                <w:sz w:val="20"/>
                <w:szCs w:val="20"/>
                <w:lang w:val="lv-LV"/>
              </w:rPr>
              <w:t xml:space="preserve"> ir</w:t>
            </w:r>
            <w:r>
              <w:rPr>
                <w:rFonts w:ascii="Trebuchet MS" w:hAnsi="Trebuchet MS"/>
                <w:sz w:val="20"/>
                <w:szCs w:val="20"/>
                <w:lang w:val="lv-LV"/>
              </w:rPr>
              <w:t xml:space="preserve"> nodrošināt jauniešu patriotisku audzināšanu un fizisku sagatavotīb</w:t>
            </w:r>
            <w:r w:rsidR="0009320D">
              <w:rPr>
                <w:rFonts w:ascii="Trebuchet MS" w:hAnsi="Trebuchet MS"/>
                <w:sz w:val="20"/>
                <w:szCs w:val="20"/>
                <w:lang w:val="lv-LV"/>
              </w:rPr>
              <w:t>u, tāpēc aicina sporta nodarbības</w:t>
            </w:r>
            <w:r>
              <w:rPr>
                <w:rFonts w:ascii="Trebuchet MS" w:hAnsi="Trebuchet MS"/>
                <w:sz w:val="20"/>
                <w:szCs w:val="20"/>
                <w:lang w:val="lv-LV"/>
              </w:rPr>
              <w:t xml:space="preserve"> </w:t>
            </w:r>
            <w:r w:rsidR="00ED19D5">
              <w:rPr>
                <w:rFonts w:ascii="Trebuchet MS" w:hAnsi="Trebuchet MS"/>
                <w:sz w:val="20"/>
                <w:szCs w:val="20"/>
                <w:lang w:val="lv-LV"/>
              </w:rPr>
              <w:t>turpmāk saukt par</w:t>
            </w:r>
            <w:r>
              <w:rPr>
                <w:rFonts w:ascii="Trebuchet MS" w:hAnsi="Trebuchet MS"/>
                <w:sz w:val="20"/>
                <w:szCs w:val="20"/>
                <w:lang w:val="lv-LV"/>
              </w:rPr>
              <w:t xml:space="preserve"> fiziskās audzināšanas stundām un realizēt </w:t>
            </w:r>
            <w:r w:rsidR="00ED19D5">
              <w:rPr>
                <w:rFonts w:ascii="Trebuchet MS" w:hAnsi="Trebuchet MS"/>
                <w:sz w:val="20"/>
                <w:szCs w:val="20"/>
                <w:lang w:val="lv-LV"/>
              </w:rPr>
              <w:t xml:space="preserve">obligāto fiziskās audzināšanas </w:t>
            </w:r>
            <w:r>
              <w:rPr>
                <w:rFonts w:ascii="Trebuchet MS" w:hAnsi="Trebuchet MS"/>
                <w:sz w:val="20"/>
                <w:szCs w:val="20"/>
                <w:lang w:val="lv-LV"/>
              </w:rPr>
              <w:t xml:space="preserve">programmu, kā arī organizēt </w:t>
            </w:r>
            <w:r w:rsidR="00ED19D5">
              <w:rPr>
                <w:rFonts w:ascii="Trebuchet MS" w:hAnsi="Trebuchet MS"/>
                <w:sz w:val="20"/>
                <w:szCs w:val="20"/>
                <w:lang w:val="lv-LV"/>
              </w:rPr>
              <w:t xml:space="preserve">skolās </w:t>
            </w:r>
            <w:r>
              <w:rPr>
                <w:rFonts w:ascii="Trebuchet MS" w:hAnsi="Trebuchet MS"/>
                <w:sz w:val="20"/>
                <w:szCs w:val="20"/>
                <w:lang w:val="lv-LV"/>
              </w:rPr>
              <w:t>ierindas skates</w:t>
            </w:r>
            <w:r w:rsidR="00ED19D5">
              <w:rPr>
                <w:rFonts w:ascii="Trebuchet MS" w:hAnsi="Trebuchet MS"/>
                <w:sz w:val="20"/>
                <w:szCs w:val="20"/>
                <w:lang w:val="lv-LV"/>
              </w:rPr>
              <w:t>, iesaistot Z</w:t>
            </w:r>
            <w:r>
              <w:rPr>
                <w:rFonts w:ascii="Trebuchet MS" w:hAnsi="Trebuchet MS"/>
                <w:sz w:val="20"/>
                <w:szCs w:val="20"/>
                <w:lang w:val="lv-LV"/>
              </w:rPr>
              <w:t>emessardzes veterānus.</w:t>
            </w:r>
          </w:p>
          <w:p w:rsidR="001516E9" w:rsidRDefault="001516E9" w:rsidP="001516E9">
            <w:pPr>
              <w:jc w:val="both"/>
              <w:rPr>
                <w:rFonts w:ascii="Trebuchet MS" w:hAnsi="Trebuchet MS"/>
                <w:sz w:val="20"/>
                <w:szCs w:val="20"/>
                <w:lang w:val="lv-LV"/>
              </w:rPr>
            </w:pPr>
          </w:p>
          <w:p w:rsidR="00E2456A" w:rsidRDefault="00E2456A" w:rsidP="0045716F">
            <w:pPr>
              <w:jc w:val="both"/>
              <w:rPr>
                <w:rFonts w:ascii="Trebuchet MS" w:hAnsi="Trebuchet MS"/>
                <w:b/>
                <w:sz w:val="20"/>
                <w:szCs w:val="20"/>
                <w:lang w:val="lv-LV"/>
              </w:rPr>
            </w:pPr>
            <w:r w:rsidRPr="00E2456A">
              <w:rPr>
                <w:rFonts w:ascii="Trebuchet MS" w:hAnsi="Trebuchet MS"/>
                <w:b/>
                <w:sz w:val="20"/>
                <w:szCs w:val="20"/>
                <w:lang w:val="lv-LV"/>
              </w:rPr>
              <w:t>Valsts pārvaldes un pašvaldību jautājumi</w:t>
            </w:r>
          </w:p>
          <w:p w:rsidR="003462A5" w:rsidRPr="00E2456A" w:rsidRDefault="003462A5" w:rsidP="00E2456A">
            <w:pPr>
              <w:ind w:left="720"/>
              <w:jc w:val="both"/>
              <w:rPr>
                <w:rFonts w:ascii="Trebuchet MS" w:hAnsi="Trebuchet MS"/>
                <w:b/>
                <w:sz w:val="20"/>
                <w:szCs w:val="20"/>
                <w:lang w:val="lv-LV"/>
              </w:rPr>
            </w:pPr>
          </w:p>
        </w:tc>
        <w:tc>
          <w:tcPr>
            <w:tcW w:w="720" w:type="dxa"/>
          </w:tcPr>
          <w:p w:rsidR="00B47141" w:rsidRDefault="00B47141" w:rsidP="009C5C52">
            <w:pPr>
              <w:jc w:val="right"/>
              <w:rPr>
                <w:rFonts w:ascii="Trebuchet MS" w:hAnsi="Trebuchet MS"/>
                <w:b/>
                <w:sz w:val="20"/>
                <w:szCs w:val="20"/>
                <w:lang w:val="lv-LV"/>
              </w:rPr>
            </w:pPr>
            <w:bookmarkStart w:id="37" w:name="COUNT_0107"/>
            <w:bookmarkEnd w:id="37"/>
          </w:p>
          <w:p w:rsidR="00B47141" w:rsidRDefault="00B47141" w:rsidP="009C5C52">
            <w:pPr>
              <w:jc w:val="right"/>
              <w:rPr>
                <w:rFonts w:ascii="Trebuchet MS" w:hAnsi="Trebuchet MS"/>
                <w:b/>
                <w:sz w:val="20"/>
                <w:szCs w:val="20"/>
                <w:lang w:val="lv-LV"/>
              </w:rPr>
            </w:pPr>
          </w:p>
          <w:p w:rsidR="00B47141" w:rsidRDefault="00B47141" w:rsidP="009C5C52">
            <w:pPr>
              <w:jc w:val="right"/>
              <w:rPr>
                <w:rFonts w:ascii="Trebuchet MS" w:hAnsi="Trebuchet MS"/>
                <w:b/>
                <w:sz w:val="20"/>
                <w:szCs w:val="20"/>
                <w:lang w:val="lv-LV"/>
              </w:rPr>
            </w:pPr>
          </w:p>
          <w:p w:rsidR="00B47141" w:rsidRDefault="00B47141" w:rsidP="009C5C52">
            <w:pPr>
              <w:jc w:val="right"/>
              <w:rPr>
                <w:rFonts w:ascii="Trebuchet MS" w:hAnsi="Trebuchet MS"/>
                <w:b/>
                <w:sz w:val="20"/>
                <w:szCs w:val="20"/>
                <w:lang w:val="lv-LV"/>
              </w:rPr>
            </w:pPr>
          </w:p>
          <w:p w:rsidR="00B47141" w:rsidRDefault="00B47141" w:rsidP="009C5C52">
            <w:pPr>
              <w:jc w:val="right"/>
              <w:rPr>
                <w:rFonts w:ascii="Trebuchet MS" w:hAnsi="Trebuchet MS"/>
                <w:b/>
                <w:sz w:val="20"/>
                <w:szCs w:val="20"/>
                <w:lang w:val="lv-LV"/>
              </w:rPr>
            </w:pPr>
          </w:p>
          <w:p w:rsidR="00B47141" w:rsidRDefault="00B47141" w:rsidP="009C5C52">
            <w:pPr>
              <w:jc w:val="right"/>
              <w:rPr>
                <w:rFonts w:ascii="Trebuchet MS" w:hAnsi="Trebuchet MS"/>
                <w:b/>
                <w:sz w:val="20"/>
                <w:szCs w:val="20"/>
                <w:lang w:val="lv-LV"/>
              </w:rPr>
            </w:pPr>
          </w:p>
          <w:p w:rsidR="00B47141" w:rsidRDefault="00B47141" w:rsidP="009C5C52">
            <w:pPr>
              <w:jc w:val="right"/>
              <w:rPr>
                <w:rFonts w:ascii="Trebuchet MS" w:hAnsi="Trebuchet MS"/>
                <w:b/>
                <w:sz w:val="20"/>
                <w:szCs w:val="20"/>
                <w:lang w:val="lv-LV"/>
              </w:rPr>
            </w:pPr>
          </w:p>
          <w:p w:rsidR="00B47141" w:rsidRDefault="00B47141" w:rsidP="009C5C52">
            <w:pPr>
              <w:jc w:val="right"/>
              <w:rPr>
                <w:rFonts w:ascii="Trebuchet MS" w:hAnsi="Trebuchet MS"/>
                <w:b/>
                <w:sz w:val="20"/>
                <w:szCs w:val="20"/>
                <w:lang w:val="lv-LV"/>
              </w:rPr>
            </w:pPr>
          </w:p>
          <w:p w:rsidR="00B47141" w:rsidRDefault="00B47141" w:rsidP="009C5C52">
            <w:pPr>
              <w:jc w:val="right"/>
              <w:rPr>
                <w:rFonts w:ascii="Trebuchet MS" w:hAnsi="Trebuchet MS"/>
                <w:b/>
                <w:sz w:val="20"/>
                <w:szCs w:val="20"/>
                <w:lang w:val="lv-LV"/>
              </w:rPr>
            </w:pPr>
          </w:p>
          <w:p w:rsidR="00B47141" w:rsidRDefault="00B47141" w:rsidP="009C5C52">
            <w:pPr>
              <w:jc w:val="right"/>
              <w:rPr>
                <w:rFonts w:ascii="Trebuchet MS" w:hAnsi="Trebuchet MS"/>
                <w:b/>
                <w:sz w:val="20"/>
                <w:szCs w:val="20"/>
                <w:lang w:val="lv-LV"/>
              </w:rPr>
            </w:pPr>
          </w:p>
          <w:p w:rsidR="00E2456A" w:rsidRPr="00CD6B54" w:rsidRDefault="009C5C52" w:rsidP="009C5C52">
            <w:pPr>
              <w:jc w:val="right"/>
              <w:rPr>
                <w:rFonts w:ascii="Trebuchet MS" w:hAnsi="Trebuchet MS"/>
                <w:b/>
                <w:sz w:val="20"/>
                <w:szCs w:val="20"/>
                <w:lang w:val="lv-LV"/>
              </w:rPr>
            </w:pPr>
            <w:r>
              <w:rPr>
                <w:rFonts w:ascii="Trebuchet MS" w:hAnsi="Trebuchet MS"/>
                <w:b/>
                <w:sz w:val="20"/>
                <w:szCs w:val="20"/>
                <w:lang w:val="lv-LV"/>
              </w:rPr>
              <w:t>9</w:t>
            </w:r>
          </w:p>
        </w:tc>
      </w:tr>
      <w:tr w:rsidR="00E2456A" w:rsidRPr="00912546" w:rsidTr="00CC1ADB">
        <w:tc>
          <w:tcPr>
            <w:tcW w:w="8568" w:type="dxa"/>
            <w:gridSpan w:val="2"/>
          </w:tcPr>
          <w:p w:rsidR="00EA2FFC" w:rsidRDefault="00EA2FFC" w:rsidP="00EA2FFC">
            <w:pPr>
              <w:jc w:val="both"/>
              <w:rPr>
                <w:rFonts w:ascii="Trebuchet MS" w:hAnsi="Trebuchet MS" w:cs="Helv"/>
                <w:color w:val="000000"/>
                <w:sz w:val="20"/>
                <w:szCs w:val="20"/>
                <w:lang w:val="lv-LV"/>
              </w:rPr>
            </w:pPr>
            <w:bookmarkStart w:id="38" w:name="COMMENTS_0107"/>
            <w:bookmarkEnd w:id="38"/>
            <w:r>
              <w:rPr>
                <w:rFonts w:ascii="Trebuchet MS" w:hAnsi="Trebuchet MS" w:cs="Helv"/>
                <w:color w:val="000000"/>
                <w:sz w:val="20"/>
                <w:szCs w:val="20"/>
                <w:lang w:val="lv-LV"/>
              </w:rPr>
              <w:lastRenderedPageBreak/>
              <w:t xml:space="preserve">Latvijas Raidorganizāciju asociācija uzskata, ka Saeimas Valsts pārvaldes un pašvaldības komisija nav ņēmusi </w:t>
            </w:r>
            <w:r w:rsidR="003D10F0">
              <w:rPr>
                <w:rFonts w:ascii="Trebuchet MS" w:hAnsi="Trebuchet MS" w:cs="Helv"/>
                <w:color w:val="000000"/>
                <w:sz w:val="20"/>
                <w:szCs w:val="20"/>
                <w:lang w:val="lv-LV"/>
              </w:rPr>
              <w:t>vērā vairāka</w:t>
            </w:r>
            <w:r>
              <w:rPr>
                <w:rFonts w:ascii="Trebuchet MS" w:hAnsi="Trebuchet MS" w:cs="Helv"/>
                <w:color w:val="000000"/>
                <w:sz w:val="20"/>
                <w:szCs w:val="20"/>
                <w:lang w:val="lv-LV"/>
              </w:rPr>
              <w:t xml:space="preserve">s nevalstisko organizāciju un industrijas </w:t>
            </w:r>
            <w:r w:rsidR="003D10F0">
              <w:rPr>
                <w:rFonts w:ascii="Trebuchet MS" w:hAnsi="Trebuchet MS" w:cs="Helv"/>
                <w:color w:val="000000"/>
                <w:sz w:val="20"/>
                <w:szCs w:val="20"/>
                <w:lang w:val="lv-LV"/>
              </w:rPr>
              <w:t xml:space="preserve">pārstāvju </w:t>
            </w:r>
            <w:r>
              <w:rPr>
                <w:rFonts w:ascii="Trebuchet MS" w:hAnsi="Trebuchet MS" w:cs="Helv"/>
                <w:color w:val="000000"/>
                <w:sz w:val="20"/>
                <w:szCs w:val="20"/>
                <w:lang w:val="lv-LV"/>
              </w:rPr>
              <w:t>iebildes par p</w:t>
            </w:r>
            <w:r w:rsidR="003D10F0">
              <w:rPr>
                <w:rFonts w:ascii="Trebuchet MS" w:hAnsi="Trebuchet MS" w:cs="Helv"/>
                <w:color w:val="000000"/>
                <w:sz w:val="20"/>
                <w:szCs w:val="20"/>
                <w:lang w:val="lv-LV"/>
              </w:rPr>
              <w:t xml:space="preserve">iedāvāto likumprojekta „Priekšvēlēšanu aģitācijas likums” grozījumu </w:t>
            </w:r>
            <w:r>
              <w:rPr>
                <w:rFonts w:ascii="Trebuchet MS" w:hAnsi="Trebuchet MS" w:cs="Helv"/>
                <w:color w:val="000000"/>
                <w:sz w:val="20"/>
                <w:szCs w:val="20"/>
                <w:lang w:val="lv-LV"/>
              </w:rPr>
              <w:t xml:space="preserve">ietekmi uz mediju tirgu un pilsoņu pamattiesību ievērošanu un ka piedāvātie grozījumi vājinās elektronisko mediju industriju Latvijā, ja netiks skatīti kontekstā ar Elektronisko plašsaziņas līdzekļu likumu, kā arī </w:t>
            </w:r>
            <w:r w:rsidR="003D10F0">
              <w:rPr>
                <w:rFonts w:ascii="Trebuchet MS" w:hAnsi="Trebuchet MS" w:cs="Helv"/>
                <w:color w:val="000000"/>
                <w:sz w:val="20"/>
                <w:szCs w:val="20"/>
                <w:lang w:val="lv-LV"/>
              </w:rPr>
              <w:t>iesaka</w:t>
            </w:r>
            <w:r>
              <w:rPr>
                <w:rFonts w:ascii="Trebuchet MS" w:hAnsi="Trebuchet MS" w:cs="Helv"/>
                <w:color w:val="000000"/>
                <w:sz w:val="20"/>
                <w:szCs w:val="20"/>
                <w:lang w:val="lv-LV"/>
              </w:rPr>
              <w:t xml:space="preserve"> aizliegt priekšvēlēšanu reklāmu vis</w:t>
            </w:r>
            <w:r w:rsidR="003D10F0">
              <w:rPr>
                <w:rFonts w:ascii="Trebuchet MS" w:hAnsi="Trebuchet MS" w:cs="Helv"/>
                <w:color w:val="000000"/>
                <w:sz w:val="20"/>
                <w:szCs w:val="20"/>
                <w:lang w:val="lv-LV"/>
              </w:rPr>
              <w:t>os</w:t>
            </w:r>
            <w:r>
              <w:rPr>
                <w:rFonts w:ascii="Trebuchet MS" w:hAnsi="Trebuchet MS" w:cs="Helv"/>
                <w:color w:val="000000"/>
                <w:sz w:val="20"/>
                <w:szCs w:val="20"/>
                <w:lang w:val="lv-LV"/>
              </w:rPr>
              <w:t xml:space="preserve"> medij</w:t>
            </w:r>
            <w:r w:rsidR="003D10F0">
              <w:rPr>
                <w:rFonts w:ascii="Trebuchet MS" w:hAnsi="Trebuchet MS" w:cs="Helv"/>
                <w:color w:val="000000"/>
                <w:sz w:val="20"/>
                <w:szCs w:val="20"/>
                <w:lang w:val="lv-LV"/>
              </w:rPr>
              <w:t>os</w:t>
            </w:r>
            <w:r>
              <w:rPr>
                <w:rFonts w:ascii="Trebuchet MS" w:hAnsi="Trebuchet MS" w:cs="Helv"/>
                <w:color w:val="000000"/>
                <w:sz w:val="20"/>
                <w:szCs w:val="20"/>
                <w:lang w:val="lv-LV"/>
              </w:rPr>
              <w:t xml:space="preserve"> nedēļu pirms vēlēšanām.</w:t>
            </w:r>
          </w:p>
          <w:p w:rsidR="00EA2FFC" w:rsidRDefault="00EA2FFC" w:rsidP="00EA2FFC">
            <w:pPr>
              <w:jc w:val="both"/>
              <w:rPr>
                <w:rFonts w:ascii="Trebuchet MS" w:hAnsi="Trebuchet MS" w:cs="Helv"/>
                <w:color w:val="000000"/>
                <w:sz w:val="20"/>
                <w:szCs w:val="20"/>
                <w:lang w:val="lv-LV"/>
              </w:rPr>
            </w:pPr>
          </w:p>
          <w:p w:rsidR="00EA2FFC" w:rsidRDefault="00367515" w:rsidP="00EA2FFC">
            <w:pPr>
              <w:jc w:val="both"/>
              <w:rPr>
                <w:rFonts w:ascii="Trebuchet MS" w:hAnsi="Trebuchet MS" w:cs="Helv"/>
                <w:color w:val="000000"/>
                <w:sz w:val="20"/>
                <w:szCs w:val="20"/>
                <w:lang w:val="lv-LV"/>
              </w:rPr>
            </w:pPr>
            <w:r>
              <w:rPr>
                <w:rFonts w:ascii="Trebuchet MS" w:hAnsi="Trebuchet MS" w:cs="Helv"/>
                <w:color w:val="000000"/>
                <w:sz w:val="20"/>
                <w:szCs w:val="20"/>
                <w:lang w:val="lv-LV"/>
              </w:rPr>
              <w:t>VSIA „</w:t>
            </w:r>
            <w:r w:rsidR="00EA2FFC">
              <w:rPr>
                <w:rFonts w:ascii="Trebuchet MS" w:hAnsi="Trebuchet MS" w:cs="Helv"/>
                <w:color w:val="000000"/>
                <w:sz w:val="20"/>
                <w:szCs w:val="20"/>
                <w:lang w:val="lv-LV"/>
              </w:rPr>
              <w:t>Latvijas Televīzija</w:t>
            </w:r>
            <w:r>
              <w:rPr>
                <w:rFonts w:ascii="Trebuchet MS" w:hAnsi="Trebuchet MS" w:cs="Helv"/>
                <w:color w:val="000000"/>
                <w:sz w:val="20"/>
                <w:szCs w:val="20"/>
                <w:lang w:val="lv-LV"/>
              </w:rPr>
              <w:t>”</w:t>
            </w:r>
            <w:r w:rsidR="00EA2FFC">
              <w:rPr>
                <w:rFonts w:ascii="Trebuchet MS" w:hAnsi="Trebuchet MS" w:cs="Helv"/>
                <w:color w:val="000000"/>
                <w:sz w:val="20"/>
                <w:szCs w:val="20"/>
                <w:lang w:val="lv-LV"/>
              </w:rPr>
              <w:t xml:space="preserve"> sniedz viedokli par likumprojektu „Priekšvēlēšanu aģitācijas likums” saistībā ar </w:t>
            </w:r>
            <w:r w:rsidR="003D10F0">
              <w:rPr>
                <w:rFonts w:ascii="Trebuchet MS" w:hAnsi="Trebuchet MS" w:cs="Helv"/>
                <w:color w:val="000000"/>
                <w:sz w:val="20"/>
                <w:szCs w:val="20"/>
                <w:lang w:val="lv-LV"/>
              </w:rPr>
              <w:t xml:space="preserve">aizliegumu izvietot </w:t>
            </w:r>
            <w:r w:rsidR="00EA2FFC">
              <w:rPr>
                <w:rFonts w:ascii="Trebuchet MS" w:hAnsi="Trebuchet MS" w:cs="Helv"/>
                <w:color w:val="000000"/>
                <w:sz w:val="20"/>
                <w:szCs w:val="20"/>
                <w:lang w:val="lv-LV"/>
              </w:rPr>
              <w:t>priekšvēlēšan</w:t>
            </w:r>
            <w:r w:rsidR="003D10F0">
              <w:rPr>
                <w:rFonts w:ascii="Trebuchet MS" w:hAnsi="Trebuchet MS" w:cs="Helv"/>
                <w:color w:val="000000"/>
                <w:sz w:val="20"/>
                <w:szCs w:val="20"/>
                <w:lang w:val="lv-LV"/>
              </w:rPr>
              <w:t>u</w:t>
            </w:r>
            <w:r w:rsidR="00EA2FFC">
              <w:rPr>
                <w:rFonts w:ascii="Trebuchet MS" w:hAnsi="Trebuchet MS" w:cs="Helv"/>
                <w:color w:val="000000"/>
                <w:sz w:val="20"/>
                <w:szCs w:val="20"/>
                <w:lang w:val="lv-LV"/>
              </w:rPr>
              <w:t xml:space="preserve"> aģitācijas materiālu</w:t>
            </w:r>
            <w:r w:rsidR="003D10F0">
              <w:rPr>
                <w:rFonts w:ascii="Trebuchet MS" w:hAnsi="Trebuchet MS" w:cs="Helv"/>
                <w:color w:val="000000"/>
                <w:sz w:val="20"/>
                <w:szCs w:val="20"/>
                <w:lang w:val="lv-LV"/>
              </w:rPr>
              <w:t>s</w:t>
            </w:r>
            <w:r w:rsidR="00EA2FFC">
              <w:rPr>
                <w:rFonts w:ascii="Trebuchet MS" w:hAnsi="Trebuchet MS" w:cs="Helv"/>
                <w:color w:val="000000"/>
                <w:sz w:val="20"/>
                <w:szCs w:val="20"/>
                <w:lang w:val="lv-LV"/>
              </w:rPr>
              <w:t xml:space="preserve"> sabiedriskajā televīzijā, raidlaika sadalījumu laika nogriežņos, redakcionālo brīvību, organizējot diskusijas, kā arī norāda, ka jāmaina sabiedriskā medija finansēšanas modelis. </w:t>
            </w:r>
          </w:p>
          <w:p w:rsidR="00EA2FFC" w:rsidRDefault="00EA2FFC" w:rsidP="00EA2FFC">
            <w:pPr>
              <w:jc w:val="both"/>
              <w:rPr>
                <w:rFonts w:ascii="Trebuchet MS" w:hAnsi="Trebuchet MS" w:cs="Helv"/>
                <w:color w:val="000000"/>
                <w:sz w:val="20"/>
                <w:szCs w:val="20"/>
                <w:lang w:val="lv-LV"/>
              </w:rPr>
            </w:pPr>
          </w:p>
          <w:p w:rsidR="00EA2FFC" w:rsidRDefault="00EA2FFC" w:rsidP="00EA2FFC">
            <w:pPr>
              <w:jc w:val="both"/>
              <w:rPr>
                <w:rFonts w:ascii="Trebuchet MS" w:hAnsi="Trebuchet MS" w:cs="Helv"/>
                <w:color w:val="000000"/>
                <w:sz w:val="20"/>
                <w:szCs w:val="20"/>
                <w:lang w:val="lv-LV"/>
              </w:rPr>
            </w:pPr>
            <w:r>
              <w:rPr>
                <w:rFonts w:ascii="Trebuchet MS" w:hAnsi="Trebuchet MS" w:cs="Helv"/>
                <w:color w:val="000000"/>
                <w:sz w:val="20"/>
                <w:szCs w:val="20"/>
                <w:lang w:val="lv-LV"/>
              </w:rPr>
              <w:t xml:space="preserve">VSIA „Latvijas Radio” </w:t>
            </w:r>
            <w:r w:rsidR="00A52B10">
              <w:rPr>
                <w:rFonts w:ascii="Trebuchet MS" w:hAnsi="Trebuchet MS" w:cs="Helv"/>
                <w:color w:val="000000"/>
                <w:sz w:val="20"/>
                <w:szCs w:val="20"/>
                <w:lang w:val="lv-LV"/>
              </w:rPr>
              <w:t>aicina izdarīt grozījumus likumprojektā</w:t>
            </w:r>
            <w:r>
              <w:rPr>
                <w:rFonts w:ascii="Trebuchet MS" w:hAnsi="Trebuchet MS" w:cs="Helv"/>
                <w:color w:val="000000"/>
                <w:sz w:val="20"/>
                <w:szCs w:val="20"/>
                <w:lang w:val="lv-LV"/>
              </w:rPr>
              <w:t xml:space="preserve"> „Pri</w:t>
            </w:r>
            <w:r w:rsidR="00A52B10">
              <w:rPr>
                <w:rFonts w:ascii="Trebuchet MS" w:hAnsi="Trebuchet MS" w:cs="Helv"/>
                <w:color w:val="000000"/>
                <w:sz w:val="20"/>
                <w:szCs w:val="20"/>
                <w:lang w:val="lv-LV"/>
              </w:rPr>
              <w:t xml:space="preserve">ekšvēlēšanu aģitācijas likums” attiecībā uz </w:t>
            </w:r>
            <w:r w:rsidR="00E91D9D">
              <w:rPr>
                <w:rFonts w:ascii="Trebuchet MS" w:hAnsi="Trebuchet MS" w:cs="Helv"/>
                <w:color w:val="000000"/>
                <w:sz w:val="20"/>
                <w:szCs w:val="20"/>
                <w:lang w:val="lv-LV"/>
              </w:rPr>
              <w:t>priekšvēlēšanu aģitācijas izvietošanu, priekšvēlēšanu diskusiju organizēšanu</w:t>
            </w:r>
            <w:r w:rsidR="00D1166C">
              <w:rPr>
                <w:rFonts w:ascii="Trebuchet MS" w:hAnsi="Trebuchet MS" w:cs="Helv"/>
                <w:color w:val="000000"/>
                <w:sz w:val="20"/>
                <w:szCs w:val="20"/>
                <w:lang w:val="lv-LV"/>
              </w:rPr>
              <w:t xml:space="preserve"> un finansēšanu</w:t>
            </w:r>
            <w:r w:rsidR="00E91D9D">
              <w:rPr>
                <w:rFonts w:ascii="Trebuchet MS" w:hAnsi="Trebuchet MS" w:cs="Helv"/>
                <w:color w:val="000000"/>
                <w:sz w:val="20"/>
                <w:szCs w:val="20"/>
                <w:lang w:val="lv-LV"/>
              </w:rPr>
              <w:t xml:space="preserve"> s</w:t>
            </w:r>
            <w:r w:rsidR="00D1166C">
              <w:rPr>
                <w:rFonts w:ascii="Trebuchet MS" w:hAnsi="Trebuchet MS" w:cs="Helv"/>
                <w:color w:val="000000"/>
                <w:sz w:val="20"/>
                <w:szCs w:val="20"/>
                <w:lang w:val="lv-LV"/>
              </w:rPr>
              <w:t>abiedriskā pasūtījuma ietvaros</w:t>
            </w:r>
            <w:r w:rsidR="003D10F0">
              <w:rPr>
                <w:rFonts w:ascii="Trebuchet MS" w:hAnsi="Trebuchet MS" w:cs="Helv"/>
                <w:color w:val="000000"/>
                <w:sz w:val="20"/>
                <w:szCs w:val="20"/>
                <w:lang w:val="lv-LV"/>
              </w:rPr>
              <w:t xml:space="preserve"> un</w:t>
            </w:r>
            <w:r w:rsidR="00D1166C">
              <w:rPr>
                <w:rFonts w:ascii="Trebuchet MS" w:hAnsi="Trebuchet MS" w:cs="Helv"/>
                <w:color w:val="000000"/>
                <w:sz w:val="20"/>
                <w:szCs w:val="20"/>
                <w:lang w:val="lv-LV"/>
              </w:rPr>
              <w:t xml:space="preserve"> </w:t>
            </w:r>
            <w:r>
              <w:rPr>
                <w:rFonts w:ascii="Trebuchet MS" w:hAnsi="Trebuchet MS" w:cs="Helv"/>
                <w:color w:val="000000"/>
                <w:sz w:val="20"/>
                <w:szCs w:val="20"/>
                <w:lang w:val="lv-LV"/>
              </w:rPr>
              <w:t>norād</w:t>
            </w:r>
            <w:r w:rsidR="003D10F0">
              <w:rPr>
                <w:rFonts w:ascii="Trebuchet MS" w:hAnsi="Trebuchet MS" w:cs="Helv"/>
                <w:color w:val="000000"/>
                <w:sz w:val="20"/>
                <w:szCs w:val="20"/>
                <w:lang w:val="lv-LV"/>
              </w:rPr>
              <w:t>a</w:t>
            </w:r>
            <w:r>
              <w:rPr>
                <w:rFonts w:ascii="Trebuchet MS" w:hAnsi="Trebuchet MS" w:cs="Helv"/>
                <w:color w:val="000000"/>
                <w:sz w:val="20"/>
                <w:szCs w:val="20"/>
                <w:lang w:val="lv-LV"/>
              </w:rPr>
              <w:t>, ka sabiedriskie elektroniskie plašsaziņas līdzekļi ir redakcion</w:t>
            </w:r>
            <w:r w:rsidR="00D1166C">
              <w:rPr>
                <w:rFonts w:ascii="Trebuchet MS" w:hAnsi="Trebuchet MS" w:cs="Helv"/>
                <w:color w:val="000000"/>
                <w:sz w:val="20"/>
                <w:szCs w:val="20"/>
                <w:lang w:val="lv-LV"/>
              </w:rPr>
              <w:t>āli neatkarīgi.</w:t>
            </w:r>
          </w:p>
          <w:p w:rsidR="00EA2FFC" w:rsidRDefault="00EA2FFC" w:rsidP="00EA2FFC">
            <w:pPr>
              <w:jc w:val="both"/>
              <w:rPr>
                <w:rFonts w:ascii="Trebuchet MS" w:hAnsi="Trebuchet MS" w:cs="Helv"/>
                <w:color w:val="000000"/>
                <w:sz w:val="20"/>
                <w:szCs w:val="20"/>
                <w:lang w:val="lv-LV"/>
              </w:rPr>
            </w:pPr>
          </w:p>
          <w:p w:rsidR="00EA2FFC" w:rsidRDefault="00EA2FFC" w:rsidP="00EA2FFC">
            <w:pPr>
              <w:jc w:val="both"/>
              <w:rPr>
                <w:rFonts w:ascii="Trebuchet MS" w:hAnsi="Trebuchet MS" w:cs="Helv"/>
                <w:color w:val="000000"/>
                <w:sz w:val="20"/>
                <w:szCs w:val="20"/>
                <w:lang w:val="lv-LV"/>
              </w:rPr>
            </w:pPr>
            <w:r>
              <w:rPr>
                <w:rFonts w:ascii="Trebuchet MS" w:hAnsi="Trebuchet MS" w:cs="Helv"/>
                <w:color w:val="000000"/>
                <w:sz w:val="20"/>
                <w:szCs w:val="20"/>
                <w:lang w:val="lv-LV"/>
              </w:rPr>
              <w:t xml:space="preserve">Sabiedriskās politikas centrs </w:t>
            </w:r>
            <w:r w:rsidR="00E67704">
              <w:rPr>
                <w:rFonts w:ascii="Trebuchet MS" w:hAnsi="Trebuchet MS" w:cs="Helv"/>
                <w:color w:val="000000"/>
                <w:sz w:val="20"/>
                <w:szCs w:val="20"/>
                <w:lang w:val="lv-LV"/>
              </w:rPr>
              <w:t>„Providus”</w:t>
            </w:r>
            <w:r>
              <w:rPr>
                <w:rFonts w:ascii="Trebuchet MS" w:hAnsi="Trebuchet MS" w:cs="Helv"/>
                <w:color w:val="000000"/>
                <w:sz w:val="20"/>
                <w:szCs w:val="20"/>
                <w:lang w:val="lv-LV"/>
              </w:rPr>
              <w:t xml:space="preserve"> </w:t>
            </w:r>
            <w:r w:rsidR="000752C3">
              <w:rPr>
                <w:rFonts w:ascii="Trebuchet MS" w:hAnsi="Trebuchet MS" w:cs="Helv"/>
                <w:color w:val="000000"/>
                <w:sz w:val="20"/>
                <w:szCs w:val="20"/>
                <w:lang w:val="lv-LV"/>
              </w:rPr>
              <w:t xml:space="preserve">atbalsta ieceri likumprojektā </w:t>
            </w:r>
            <w:r>
              <w:rPr>
                <w:rFonts w:ascii="Trebuchet MS" w:hAnsi="Trebuchet MS" w:cs="Helv"/>
                <w:color w:val="000000"/>
                <w:sz w:val="20"/>
                <w:szCs w:val="20"/>
                <w:lang w:val="lv-LV"/>
              </w:rPr>
              <w:t>„Priekšvēlēšanu aģitācijas likums</w:t>
            </w:r>
            <w:r w:rsidR="000752C3">
              <w:rPr>
                <w:rFonts w:ascii="Trebuchet MS" w:hAnsi="Trebuchet MS" w:cs="Helv"/>
                <w:color w:val="000000"/>
                <w:sz w:val="20"/>
                <w:szCs w:val="20"/>
                <w:lang w:val="lv-LV"/>
              </w:rPr>
              <w:t>”</w:t>
            </w:r>
            <w:r>
              <w:rPr>
                <w:rFonts w:ascii="Trebuchet MS" w:hAnsi="Trebuchet MS" w:cs="Helv"/>
                <w:color w:val="000000"/>
                <w:sz w:val="20"/>
                <w:szCs w:val="20"/>
                <w:lang w:val="lv-LV"/>
              </w:rPr>
              <w:t xml:space="preserve"> aizliegt politisk</w:t>
            </w:r>
            <w:r w:rsidR="003D10F0">
              <w:rPr>
                <w:rFonts w:ascii="Trebuchet MS" w:hAnsi="Trebuchet MS" w:cs="Helv"/>
                <w:color w:val="000000"/>
                <w:sz w:val="20"/>
                <w:szCs w:val="20"/>
                <w:lang w:val="lv-LV"/>
              </w:rPr>
              <w:t xml:space="preserve">o </w:t>
            </w:r>
            <w:r>
              <w:rPr>
                <w:rFonts w:ascii="Trebuchet MS" w:hAnsi="Trebuchet MS" w:cs="Helv"/>
                <w:color w:val="000000"/>
                <w:sz w:val="20"/>
                <w:szCs w:val="20"/>
                <w:lang w:val="lv-LV"/>
              </w:rPr>
              <w:t>reklām</w:t>
            </w:r>
            <w:r w:rsidR="003D10F0">
              <w:rPr>
                <w:rFonts w:ascii="Trebuchet MS" w:hAnsi="Trebuchet MS" w:cs="Helv"/>
                <w:color w:val="000000"/>
                <w:sz w:val="20"/>
                <w:szCs w:val="20"/>
                <w:lang w:val="lv-LV"/>
              </w:rPr>
              <w:t>u</w:t>
            </w:r>
            <w:r>
              <w:rPr>
                <w:rFonts w:ascii="Trebuchet MS" w:hAnsi="Trebuchet MS" w:cs="Helv"/>
                <w:color w:val="000000"/>
                <w:sz w:val="20"/>
                <w:szCs w:val="20"/>
                <w:lang w:val="lv-LV"/>
              </w:rPr>
              <w:t xml:space="preserve"> elektroniskajos plašsaziņas līdzekļos, sevišķi televīzijā, un reformēt priekšvēlēšanu raidlaika sadales sistēmu</w:t>
            </w:r>
            <w:r w:rsidR="000752C3">
              <w:rPr>
                <w:rFonts w:ascii="Trebuchet MS" w:hAnsi="Trebuchet MS" w:cs="Helv"/>
                <w:color w:val="000000"/>
                <w:sz w:val="20"/>
                <w:szCs w:val="20"/>
                <w:lang w:val="lv-LV"/>
              </w:rPr>
              <w:t>.</w:t>
            </w:r>
          </w:p>
          <w:p w:rsidR="00EA2FFC" w:rsidRDefault="00EA2FFC" w:rsidP="00EA2FFC">
            <w:pPr>
              <w:jc w:val="both"/>
              <w:rPr>
                <w:rFonts w:ascii="Trebuchet MS" w:hAnsi="Trebuchet MS" w:cs="Helv"/>
                <w:color w:val="000000"/>
                <w:sz w:val="20"/>
                <w:szCs w:val="20"/>
                <w:lang w:val="lv-LV"/>
              </w:rPr>
            </w:pPr>
          </w:p>
          <w:p w:rsidR="00EA2FFC" w:rsidRDefault="00EA2FFC" w:rsidP="00EA2FFC">
            <w:pPr>
              <w:jc w:val="both"/>
              <w:rPr>
                <w:rFonts w:ascii="Trebuchet MS" w:hAnsi="Trebuchet MS" w:cs="Helv"/>
                <w:color w:val="000000"/>
                <w:sz w:val="20"/>
                <w:szCs w:val="20"/>
                <w:lang w:val="lv-LV"/>
              </w:rPr>
            </w:pPr>
            <w:r>
              <w:rPr>
                <w:rFonts w:ascii="Trebuchet MS" w:hAnsi="Trebuchet MS" w:cs="Helv"/>
                <w:color w:val="000000"/>
                <w:sz w:val="20"/>
                <w:szCs w:val="20"/>
                <w:lang w:val="lv-LV"/>
              </w:rPr>
              <w:t>AS „Latvenergo” vērš uzmanību uz problēmām likumprojektā „Grozījumi likumā „Par valsts un pašvaldību finanšu līdzekļu un mantas izšķērdēšanas novēršanu”</w:t>
            </w:r>
            <w:r w:rsidR="003D10F0">
              <w:rPr>
                <w:rFonts w:ascii="Trebuchet MS" w:hAnsi="Trebuchet MS" w:cs="Helv"/>
                <w:color w:val="000000"/>
                <w:sz w:val="20"/>
                <w:szCs w:val="20"/>
                <w:lang w:val="lv-LV"/>
              </w:rPr>
              <w:t>”</w:t>
            </w:r>
            <w:r>
              <w:rPr>
                <w:rFonts w:ascii="Trebuchet MS" w:hAnsi="Trebuchet MS" w:cs="Helv"/>
                <w:color w:val="000000"/>
                <w:sz w:val="20"/>
                <w:szCs w:val="20"/>
                <w:lang w:val="lv-LV"/>
              </w:rPr>
              <w:t>, norādot, ka nomas maksas apmēra publiskošana var</w:t>
            </w:r>
            <w:r w:rsidR="003D10F0">
              <w:rPr>
                <w:rFonts w:ascii="Trebuchet MS" w:hAnsi="Trebuchet MS" w:cs="Helv"/>
                <w:color w:val="000000"/>
                <w:sz w:val="20"/>
                <w:szCs w:val="20"/>
                <w:lang w:val="lv-LV"/>
              </w:rPr>
              <w:t xml:space="preserve"> novest pie</w:t>
            </w:r>
            <w:r>
              <w:rPr>
                <w:rFonts w:ascii="Trebuchet MS" w:hAnsi="Trebuchet MS" w:cs="Helv"/>
                <w:color w:val="000000"/>
                <w:sz w:val="20"/>
                <w:szCs w:val="20"/>
                <w:lang w:val="lv-LV"/>
              </w:rPr>
              <w:t xml:space="preserve"> kapitāls</w:t>
            </w:r>
            <w:r w:rsidR="003D10F0">
              <w:rPr>
                <w:rFonts w:ascii="Trebuchet MS" w:hAnsi="Trebuchet MS" w:cs="Helv"/>
                <w:color w:val="000000"/>
                <w:sz w:val="20"/>
                <w:szCs w:val="20"/>
                <w:lang w:val="lv-LV"/>
              </w:rPr>
              <w:t>abiedrības ienākumu samazinājuma</w:t>
            </w:r>
            <w:r>
              <w:rPr>
                <w:rFonts w:ascii="Trebuchet MS" w:hAnsi="Trebuchet MS" w:cs="Helv"/>
                <w:color w:val="000000"/>
                <w:sz w:val="20"/>
                <w:szCs w:val="20"/>
                <w:lang w:val="lv-LV"/>
              </w:rPr>
              <w:t>,</w:t>
            </w:r>
            <w:r w:rsidR="003D10F0">
              <w:rPr>
                <w:rFonts w:ascii="Trebuchet MS" w:hAnsi="Trebuchet MS" w:cs="Helv"/>
                <w:color w:val="000000"/>
                <w:sz w:val="20"/>
                <w:szCs w:val="20"/>
                <w:lang w:val="lv-LV"/>
              </w:rPr>
              <w:t xml:space="preserve"> bet</w:t>
            </w:r>
            <w:r>
              <w:rPr>
                <w:rFonts w:ascii="Trebuchet MS" w:hAnsi="Trebuchet MS" w:cs="Helv"/>
                <w:color w:val="000000"/>
                <w:sz w:val="20"/>
                <w:szCs w:val="20"/>
                <w:lang w:val="lv-LV"/>
              </w:rPr>
              <w:t xml:space="preserve"> </w:t>
            </w:r>
            <w:r w:rsidR="003D10F0">
              <w:rPr>
                <w:rFonts w:ascii="Trebuchet MS" w:hAnsi="Trebuchet MS" w:cs="Helv"/>
                <w:color w:val="000000"/>
                <w:sz w:val="20"/>
                <w:szCs w:val="20"/>
                <w:lang w:val="lv-LV"/>
              </w:rPr>
              <w:t xml:space="preserve">informācijas publicēšanas </w:t>
            </w:r>
            <w:r>
              <w:rPr>
                <w:rFonts w:ascii="Trebuchet MS" w:hAnsi="Trebuchet MS" w:cs="Helv"/>
                <w:color w:val="000000"/>
                <w:sz w:val="20"/>
                <w:szCs w:val="20"/>
                <w:lang w:val="lv-LV"/>
              </w:rPr>
              <w:t>term</w:t>
            </w:r>
            <w:r w:rsidR="003D10F0">
              <w:rPr>
                <w:rFonts w:ascii="Trebuchet MS" w:hAnsi="Trebuchet MS" w:cs="Helv"/>
                <w:color w:val="000000"/>
                <w:sz w:val="20"/>
                <w:szCs w:val="20"/>
                <w:lang w:val="lv-LV"/>
              </w:rPr>
              <w:t xml:space="preserve">iņš – </w:t>
            </w:r>
            <w:r>
              <w:rPr>
                <w:rFonts w:ascii="Trebuchet MS" w:hAnsi="Trebuchet MS" w:cs="Helv"/>
                <w:color w:val="000000"/>
                <w:sz w:val="20"/>
                <w:szCs w:val="20"/>
                <w:lang w:val="lv-LV"/>
              </w:rPr>
              <w:t xml:space="preserve">10 darba </w:t>
            </w:r>
            <w:r w:rsidR="003D10F0">
              <w:rPr>
                <w:rFonts w:ascii="Trebuchet MS" w:hAnsi="Trebuchet MS" w:cs="Helv"/>
                <w:color w:val="000000"/>
                <w:sz w:val="20"/>
                <w:szCs w:val="20"/>
                <w:lang w:val="lv-LV"/>
              </w:rPr>
              <w:t xml:space="preserve">dienas pirms līguma noslēgšanas – </w:t>
            </w:r>
            <w:r>
              <w:rPr>
                <w:rFonts w:ascii="Trebuchet MS" w:hAnsi="Trebuchet MS" w:cs="Helv"/>
                <w:color w:val="000000"/>
                <w:sz w:val="20"/>
                <w:szCs w:val="20"/>
                <w:lang w:val="lv-LV"/>
              </w:rPr>
              <w:t>praksē būtu grūti izpildāms.</w:t>
            </w:r>
          </w:p>
          <w:p w:rsidR="00EA2FFC" w:rsidRDefault="00EA2FFC" w:rsidP="00EA2FFC">
            <w:pPr>
              <w:jc w:val="both"/>
              <w:rPr>
                <w:rFonts w:ascii="Trebuchet MS" w:hAnsi="Trebuchet MS" w:cs="Helv"/>
                <w:color w:val="000000"/>
                <w:sz w:val="20"/>
                <w:szCs w:val="20"/>
                <w:lang w:val="lv-LV"/>
              </w:rPr>
            </w:pPr>
          </w:p>
          <w:p w:rsidR="009C5C52" w:rsidRDefault="009C5C52" w:rsidP="009C5C52">
            <w:pPr>
              <w:jc w:val="both"/>
              <w:rPr>
                <w:rFonts w:ascii="Trebuchet MS" w:hAnsi="Trebuchet MS" w:cs="Helv"/>
                <w:color w:val="000000"/>
                <w:sz w:val="20"/>
                <w:szCs w:val="20"/>
                <w:lang w:val="lv-LV"/>
              </w:rPr>
            </w:pPr>
            <w:r>
              <w:rPr>
                <w:rFonts w:ascii="Trebuchet MS" w:hAnsi="Trebuchet MS" w:cs="Helv"/>
                <w:color w:val="000000"/>
                <w:sz w:val="20"/>
                <w:szCs w:val="20"/>
                <w:lang w:val="lv-LV"/>
              </w:rPr>
              <w:t xml:space="preserve">Latvijas Lielo pilsētu asociācija </w:t>
            </w:r>
            <w:r w:rsidR="00A7289C">
              <w:rPr>
                <w:rFonts w:ascii="Trebuchet MS" w:hAnsi="Trebuchet MS" w:cs="Helv"/>
                <w:color w:val="000000"/>
                <w:sz w:val="20"/>
                <w:szCs w:val="20"/>
                <w:lang w:val="lv-LV"/>
              </w:rPr>
              <w:t xml:space="preserve">izsaka </w:t>
            </w:r>
            <w:r>
              <w:rPr>
                <w:rFonts w:ascii="Trebuchet MS" w:hAnsi="Trebuchet MS" w:cs="Helv"/>
                <w:color w:val="000000"/>
                <w:sz w:val="20"/>
                <w:szCs w:val="20"/>
                <w:lang w:val="lv-LV"/>
              </w:rPr>
              <w:t>viedokli par problēmām lēmējvaras un izpi</w:t>
            </w:r>
            <w:r w:rsidR="00A7289C">
              <w:rPr>
                <w:rFonts w:ascii="Trebuchet MS" w:hAnsi="Trebuchet MS" w:cs="Helv"/>
                <w:color w:val="000000"/>
                <w:sz w:val="20"/>
                <w:szCs w:val="20"/>
                <w:lang w:val="lv-LV"/>
              </w:rPr>
              <w:t>ldvaras no</w:t>
            </w:r>
            <w:r w:rsidR="003D10F0">
              <w:rPr>
                <w:rFonts w:ascii="Trebuchet MS" w:hAnsi="Trebuchet MS" w:cs="Helv"/>
                <w:color w:val="000000"/>
                <w:sz w:val="20"/>
                <w:szCs w:val="20"/>
                <w:lang w:val="lv-LV"/>
              </w:rPr>
              <w:t>šķiršanu</w:t>
            </w:r>
            <w:r w:rsidR="00A7289C">
              <w:rPr>
                <w:rFonts w:ascii="Trebuchet MS" w:hAnsi="Trebuchet MS" w:cs="Helv"/>
                <w:color w:val="000000"/>
                <w:sz w:val="20"/>
                <w:szCs w:val="20"/>
                <w:lang w:val="lv-LV"/>
              </w:rPr>
              <w:t xml:space="preserve"> pašvaldībās un norāda, </w:t>
            </w:r>
            <w:r>
              <w:rPr>
                <w:rFonts w:ascii="Trebuchet MS" w:hAnsi="Trebuchet MS" w:cs="Helv"/>
                <w:color w:val="000000"/>
                <w:sz w:val="20"/>
                <w:szCs w:val="20"/>
                <w:lang w:val="lv-LV"/>
              </w:rPr>
              <w:t>ka kategoriska no</w:t>
            </w:r>
            <w:r w:rsidR="003D10F0">
              <w:rPr>
                <w:rFonts w:ascii="Trebuchet MS" w:hAnsi="Trebuchet MS" w:cs="Helv"/>
                <w:color w:val="000000"/>
                <w:sz w:val="20"/>
                <w:szCs w:val="20"/>
                <w:lang w:val="lv-LV"/>
              </w:rPr>
              <w:t>šķiršana</w:t>
            </w:r>
            <w:r>
              <w:rPr>
                <w:rFonts w:ascii="Trebuchet MS" w:hAnsi="Trebuchet MS" w:cs="Helv"/>
                <w:color w:val="000000"/>
                <w:sz w:val="20"/>
                <w:szCs w:val="20"/>
                <w:lang w:val="lv-LV"/>
              </w:rPr>
              <w:t xml:space="preserve"> pašvaldībās nav atbalstāma, jo līdzšinējais </w:t>
            </w:r>
            <w:r w:rsidR="003D10F0">
              <w:rPr>
                <w:rFonts w:ascii="Trebuchet MS" w:hAnsi="Trebuchet MS" w:cs="Helv"/>
                <w:color w:val="000000"/>
                <w:sz w:val="20"/>
                <w:szCs w:val="20"/>
                <w:lang w:val="lv-LV"/>
              </w:rPr>
              <w:t xml:space="preserve">tiesību aktos noteiktais </w:t>
            </w:r>
            <w:r>
              <w:rPr>
                <w:rFonts w:ascii="Trebuchet MS" w:hAnsi="Trebuchet MS" w:cs="Helv"/>
                <w:color w:val="000000"/>
                <w:sz w:val="20"/>
                <w:szCs w:val="20"/>
                <w:lang w:val="lv-LV"/>
              </w:rPr>
              <w:t>regulējums ir sabalansēts un pietiekams.</w:t>
            </w:r>
          </w:p>
          <w:p w:rsidR="000B2A0E" w:rsidRDefault="000B2A0E" w:rsidP="000B2A0E">
            <w:pPr>
              <w:jc w:val="both"/>
              <w:rPr>
                <w:rFonts w:ascii="Trebuchet MS" w:hAnsi="Trebuchet MS" w:cs="Helv"/>
                <w:color w:val="000000"/>
                <w:sz w:val="20"/>
                <w:szCs w:val="20"/>
                <w:lang w:val="lv-LV"/>
              </w:rPr>
            </w:pPr>
          </w:p>
          <w:p w:rsidR="00D40E12" w:rsidRDefault="00D40E12" w:rsidP="000B2A0E">
            <w:pPr>
              <w:jc w:val="both"/>
              <w:rPr>
                <w:rFonts w:ascii="Trebuchet MS" w:hAnsi="Trebuchet MS" w:cs="Helv"/>
                <w:color w:val="000000"/>
                <w:sz w:val="20"/>
                <w:szCs w:val="20"/>
                <w:lang w:val="lv-LV"/>
              </w:rPr>
            </w:pPr>
            <w:r>
              <w:rPr>
                <w:rFonts w:ascii="Trebuchet MS" w:hAnsi="Trebuchet MS" w:cs="Helv"/>
                <w:color w:val="000000"/>
                <w:sz w:val="20"/>
                <w:szCs w:val="20"/>
                <w:lang w:val="lv-LV"/>
              </w:rPr>
              <w:t>Dzīvokļu īp</w:t>
            </w:r>
            <w:r w:rsidR="003D10F0">
              <w:rPr>
                <w:rFonts w:ascii="Trebuchet MS" w:hAnsi="Trebuchet MS" w:cs="Helv"/>
                <w:color w:val="000000"/>
                <w:sz w:val="20"/>
                <w:szCs w:val="20"/>
                <w:lang w:val="lv-LV"/>
              </w:rPr>
              <w:t>ašnieku kooperatīvā</w:t>
            </w:r>
            <w:r w:rsidR="00EA2FFC">
              <w:rPr>
                <w:rFonts w:ascii="Trebuchet MS" w:hAnsi="Trebuchet MS" w:cs="Helv"/>
                <w:color w:val="000000"/>
                <w:sz w:val="20"/>
                <w:szCs w:val="20"/>
                <w:lang w:val="lv-LV"/>
              </w:rPr>
              <w:t xml:space="preserve"> sabiedrība „Lasis 1357”</w:t>
            </w:r>
            <w:r>
              <w:rPr>
                <w:rFonts w:ascii="Trebuchet MS" w:hAnsi="Trebuchet MS" w:cs="Helv"/>
                <w:color w:val="000000"/>
                <w:sz w:val="20"/>
                <w:szCs w:val="20"/>
                <w:lang w:val="lv-LV"/>
              </w:rPr>
              <w:t xml:space="preserve"> </w:t>
            </w:r>
            <w:r w:rsidR="00EA2FFC">
              <w:rPr>
                <w:rFonts w:ascii="Trebuchet MS" w:hAnsi="Trebuchet MS" w:cs="Helv"/>
                <w:color w:val="000000"/>
                <w:sz w:val="20"/>
                <w:szCs w:val="20"/>
                <w:lang w:val="lv-LV"/>
              </w:rPr>
              <w:t>attiecībā uz</w:t>
            </w:r>
            <w:r>
              <w:rPr>
                <w:rFonts w:ascii="Trebuchet MS" w:hAnsi="Trebuchet MS" w:cs="Helv"/>
                <w:color w:val="000000"/>
                <w:sz w:val="20"/>
                <w:szCs w:val="20"/>
                <w:lang w:val="lv-LV"/>
              </w:rPr>
              <w:t xml:space="preserve"> grozījumiem normatīvajos aktos </w:t>
            </w:r>
            <w:r w:rsidR="00EA2FFC">
              <w:rPr>
                <w:rFonts w:ascii="Trebuchet MS" w:hAnsi="Trebuchet MS" w:cs="Helv"/>
                <w:color w:val="000000"/>
                <w:sz w:val="20"/>
                <w:szCs w:val="20"/>
                <w:lang w:val="lv-LV"/>
              </w:rPr>
              <w:t>par</w:t>
            </w:r>
            <w:r>
              <w:rPr>
                <w:rFonts w:ascii="Trebuchet MS" w:hAnsi="Trebuchet MS" w:cs="Helv"/>
                <w:color w:val="000000"/>
                <w:sz w:val="20"/>
                <w:szCs w:val="20"/>
                <w:lang w:val="lv-LV"/>
              </w:rPr>
              <w:t xml:space="preserve"> komunālo maksājumu un apsaimniekošanas maksas piedziņu </w:t>
            </w:r>
            <w:r w:rsidR="00EA2FFC">
              <w:rPr>
                <w:rFonts w:ascii="Trebuchet MS" w:hAnsi="Trebuchet MS" w:cs="Helv"/>
                <w:color w:val="000000"/>
                <w:sz w:val="20"/>
                <w:szCs w:val="20"/>
                <w:lang w:val="lv-LV"/>
              </w:rPr>
              <w:t xml:space="preserve">aicina </w:t>
            </w:r>
            <w:r>
              <w:rPr>
                <w:rFonts w:ascii="Trebuchet MS" w:hAnsi="Trebuchet MS" w:cs="Helv"/>
                <w:color w:val="000000"/>
                <w:sz w:val="20"/>
                <w:szCs w:val="20"/>
                <w:lang w:val="lv-LV"/>
              </w:rPr>
              <w:t xml:space="preserve">noteikt, ka apsaimniekotāja piekrišana nepieciešama ne tikai pārdošanas, bet arī ieķīlāšanas gadījumā, </w:t>
            </w:r>
            <w:r w:rsidR="00F5510B">
              <w:rPr>
                <w:rFonts w:ascii="Trebuchet MS" w:hAnsi="Trebuchet MS" w:cs="Helv"/>
                <w:color w:val="000000"/>
                <w:sz w:val="20"/>
                <w:szCs w:val="20"/>
                <w:lang w:val="lv-LV"/>
              </w:rPr>
              <w:t>turklāt ierosina</w:t>
            </w:r>
            <w:r w:rsidR="00E67704">
              <w:rPr>
                <w:rFonts w:ascii="Trebuchet MS" w:hAnsi="Trebuchet MS" w:cs="Helv"/>
                <w:color w:val="000000"/>
                <w:sz w:val="20"/>
                <w:szCs w:val="20"/>
                <w:lang w:val="lv-LV"/>
              </w:rPr>
              <w:t xml:space="preserve"> </w:t>
            </w:r>
            <w:r>
              <w:rPr>
                <w:rFonts w:ascii="Trebuchet MS" w:hAnsi="Trebuchet MS" w:cs="Helv"/>
                <w:color w:val="000000"/>
                <w:sz w:val="20"/>
                <w:szCs w:val="20"/>
                <w:lang w:val="lv-LV"/>
              </w:rPr>
              <w:t xml:space="preserve">Civilprocesa likuma pārejas noteikumos </w:t>
            </w:r>
            <w:r w:rsidR="00F5510B">
              <w:rPr>
                <w:rFonts w:ascii="Trebuchet MS" w:hAnsi="Trebuchet MS" w:cs="Helv"/>
                <w:color w:val="000000"/>
                <w:sz w:val="20"/>
                <w:szCs w:val="20"/>
                <w:lang w:val="lv-LV"/>
              </w:rPr>
              <w:t>ieviest normu</w:t>
            </w:r>
            <w:r>
              <w:rPr>
                <w:rFonts w:ascii="Trebuchet MS" w:hAnsi="Trebuchet MS" w:cs="Helv"/>
                <w:color w:val="000000"/>
                <w:sz w:val="20"/>
                <w:szCs w:val="20"/>
                <w:lang w:val="lv-LV"/>
              </w:rPr>
              <w:t>, ka vismaz 20 procent</w:t>
            </w:r>
            <w:r w:rsidR="008D4202">
              <w:rPr>
                <w:rFonts w:ascii="Trebuchet MS" w:hAnsi="Trebuchet MS" w:cs="Helv"/>
                <w:color w:val="000000"/>
                <w:sz w:val="20"/>
                <w:szCs w:val="20"/>
                <w:lang w:val="lv-LV"/>
              </w:rPr>
              <w:t>i</w:t>
            </w:r>
            <w:r>
              <w:rPr>
                <w:rFonts w:ascii="Trebuchet MS" w:hAnsi="Trebuchet MS" w:cs="Helv"/>
                <w:color w:val="000000"/>
                <w:sz w:val="20"/>
                <w:szCs w:val="20"/>
                <w:lang w:val="lv-LV"/>
              </w:rPr>
              <w:t xml:space="preserve"> no pārdotās ķīlas vai parāda summa</w:t>
            </w:r>
            <w:r w:rsidR="008D4202">
              <w:rPr>
                <w:rFonts w:ascii="Trebuchet MS" w:hAnsi="Trebuchet MS" w:cs="Helv"/>
                <w:color w:val="000000"/>
                <w:sz w:val="20"/>
                <w:szCs w:val="20"/>
                <w:lang w:val="lv-LV"/>
              </w:rPr>
              <w:t>s</w:t>
            </w:r>
            <w:r>
              <w:rPr>
                <w:rFonts w:ascii="Trebuchet MS" w:hAnsi="Trebuchet MS" w:cs="Helv"/>
                <w:color w:val="000000"/>
                <w:sz w:val="20"/>
                <w:szCs w:val="20"/>
                <w:lang w:val="lv-LV"/>
              </w:rPr>
              <w:t>, ja tā mazāka</w:t>
            </w:r>
            <w:r w:rsidR="008D4202">
              <w:rPr>
                <w:rFonts w:ascii="Trebuchet MS" w:hAnsi="Trebuchet MS" w:cs="Helv"/>
                <w:color w:val="000000"/>
                <w:sz w:val="20"/>
                <w:szCs w:val="20"/>
                <w:lang w:val="lv-LV"/>
              </w:rPr>
              <w:t xml:space="preserve"> par 20 procentiem, ir </w:t>
            </w:r>
            <w:r w:rsidR="00E67704">
              <w:rPr>
                <w:rFonts w:ascii="Trebuchet MS" w:hAnsi="Trebuchet MS" w:cs="Helv"/>
                <w:color w:val="000000"/>
                <w:sz w:val="20"/>
                <w:szCs w:val="20"/>
                <w:lang w:val="lv-LV"/>
              </w:rPr>
              <w:t>jānovirza</w:t>
            </w:r>
            <w:r>
              <w:rPr>
                <w:rFonts w:ascii="Trebuchet MS" w:hAnsi="Trebuchet MS" w:cs="Helv"/>
                <w:color w:val="000000"/>
                <w:sz w:val="20"/>
                <w:szCs w:val="20"/>
                <w:lang w:val="lv-LV"/>
              </w:rPr>
              <w:t xml:space="preserve"> apsaimniekošanas un komunālo parādu segšanai.</w:t>
            </w:r>
          </w:p>
          <w:p w:rsidR="000B2A0E" w:rsidRDefault="000B2A0E" w:rsidP="000B2A0E">
            <w:pPr>
              <w:jc w:val="both"/>
              <w:rPr>
                <w:rFonts w:ascii="Trebuchet MS" w:hAnsi="Trebuchet MS" w:cs="Helv"/>
                <w:color w:val="000000"/>
                <w:sz w:val="20"/>
                <w:szCs w:val="20"/>
                <w:lang w:val="lv-LV"/>
              </w:rPr>
            </w:pPr>
          </w:p>
          <w:p w:rsidR="00E2456A" w:rsidRDefault="00D40E12" w:rsidP="000B2A0E">
            <w:pPr>
              <w:jc w:val="both"/>
              <w:rPr>
                <w:rFonts w:ascii="Trebuchet MS" w:hAnsi="Trebuchet MS" w:cs="Helv"/>
                <w:color w:val="000000"/>
                <w:sz w:val="20"/>
                <w:szCs w:val="20"/>
                <w:lang w:val="lv-LV"/>
              </w:rPr>
            </w:pPr>
            <w:r>
              <w:rPr>
                <w:rFonts w:ascii="Trebuchet MS" w:hAnsi="Trebuchet MS" w:cs="Helv"/>
                <w:color w:val="000000"/>
                <w:sz w:val="20"/>
                <w:szCs w:val="20"/>
                <w:lang w:val="lv-LV"/>
              </w:rPr>
              <w:t>Privātpersona izsaka viedokli par denacionalizēto māju īrnieku situāciju Latvijā un ai</w:t>
            </w:r>
            <w:r w:rsidR="00CC1ADB">
              <w:rPr>
                <w:rFonts w:ascii="Trebuchet MS" w:hAnsi="Trebuchet MS" w:cs="Helv"/>
                <w:color w:val="000000"/>
                <w:sz w:val="20"/>
                <w:szCs w:val="20"/>
                <w:lang w:val="lv-LV"/>
              </w:rPr>
              <w:t>cina paātrināt Eiropas S</w:t>
            </w:r>
            <w:r>
              <w:rPr>
                <w:rFonts w:ascii="Trebuchet MS" w:hAnsi="Trebuchet MS" w:cs="Helv"/>
                <w:color w:val="000000"/>
                <w:sz w:val="20"/>
                <w:szCs w:val="20"/>
                <w:lang w:val="lv-LV"/>
              </w:rPr>
              <w:t xml:space="preserve">ociālās hartas ratifikāciju, izskatīt iespēju izstrādāt </w:t>
            </w:r>
            <w:r w:rsidR="00507F68">
              <w:rPr>
                <w:rFonts w:ascii="Trebuchet MS" w:hAnsi="Trebuchet MS" w:cs="Helv"/>
                <w:color w:val="000000"/>
                <w:sz w:val="20"/>
                <w:szCs w:val="20"/>
                <w:lang w:val="lv-LV"/>
              </w:rPr>
              <w:t xml:space="preserve">denacionalizēto māju īrniekiem paredzētas </w:t>
            </w:r>
            <w:r>
              <w:rPr>
                <w:rFonts w:ascii="Trebuchet MS" w:hAnsi="Trebuchet MS" w:cs="Helv"/>
                <w:color w:val="000000"/>
                <w:sz w:val="20"/>
                <w:szCs w:val="20"/>
                <w:lang w:val="lv-LV"/>
              </w:rPr>
              <w:t>kompensācijas mehānismu</w:t>
            </w:r>
            <w:r w:rsidR="006E5D5A">
              <w:rPr>
                <w:rFonts w:ascii="Trebuchet MS" w:hAnsi="Trebuchet MS" w:cs="Helv"/>
                <w:color w:val="000000"/>
                <w:sz w:val="20"/>
                <w:szCs w:val="20"/>
                <w:lang w:val="lv-LV"/>
              </w:rPr>
              <w:t xml:space="preserve">, vai arī </w:t>
            </w:r>
            <w:r w:rsidR="00225595">
              <w:rPr>
                <w:rFonts w:ascii="Trebuchet MS" w:hAnsi="Trebuchet MS" w:cs="Helv"/>
                <w:color w:val="000000"/>
                <w:sz w:val="20"/>
                <w:szCs w:val="20"/>
                <w:lang w:val="lv-LV"/>
              </w:rPr>
              <w:t xml:space="preserve">grozīt </w:t>
            </w:r>
            <w:r w:rsidR="006E5D5A">
              <w:rPr>
                <w:rFonts w:ascii="Trebuchet MS" w:hAnsi="Trebuchet MS" w:cs="Helv"/>
                <w:color w:val="000000"/>
                <w:sz w:val="20"/>
                <w:szCs w:val="20"/>
                <w:lang w:val="lv-LV"/>
              </w:rPr>
              <w:t>likumu „</w:t>
            </w:r>
            <w:r>
              <w:rPr>
                <w:rFonts w:ascii="Trebuchet MS" w:hAnsi="Trebuchet MS" w:cs="Helv"/>
                <w:color w:val="000000"/>
                <w:sz w:val="20"/>
                <w:szCs w:val="20"/>
                <w:lang w:val="lv-LV"/>
              </w:rPr>
              <w:t>Par palīdzīb</w:t>
            </w:r>
            <w:r w:rsidR="006E5D5A">
              <w:rPr>
                <w:rFonts w:ascii="Trebuchet MS" w:hAnsi="Trebuchet MS" w:cs="Helv"/>
                <w:color w:val="000000"/>
                <w:sz w:val="20"/>
                <w:szCs w:val="20"/>
                <w:lang w:val="lv-LV"/>
              </w:rPr>
              <w:t>u dzīvokļa jautājuma risināšanā”</w:t>
            </w:r>
            <w:r>
              <w:rPr>
                <w:rFonts w:ascii="Trebuchet MS" w:hAnsi="Trebuchet MS" w:cs="Helv"/>
                <w:color w:val="000000"/>
                <w:sz w:val="20"/>
                <w:szCs w:val="20"/>
                <w:lang w:val="lv-LV"/>
              </w:rPr>
              <w:t xml:space="preserve"> un 2013.gada budžetā atjaunot finansējumu </w:t>
            </w:r>
            <w:r w:rsidR="00507F68">
              <w:rPr>
                <w:rFonts w:ascii="Trebuchet MS" w:hAnsi="Trebuchet MS" w:cs="Helv"/>
                <w:color w:val="000000"/>
                <w:sz w:val="20"/>
                <w:szCs w:val="20"/>
                <w:lang w:val="lv-LV"/>
              </w:rPr>
              <w:t>dzīvokļa</w:t>
            </w:r>
            <w:r w:rsidR="00225595">
              <w:rPr>
                <w:rFonts w:ascii="Trebuchet MS" w:hAnsi="Trebuchet MS" w:cs="Helv"/>
                <w:color w:val="000000"/>
                <w:sz w:val="20"/>
                <w:szCs w:val="20"/>
                <w:lang w:val="lv-LV"/>
              </w:rPr>
              <w:t xml:space="preserve"> j</w:t>
            </w:r>
            <w:r w:rsidR="00507F68">
              <w:rPr>
                <w:rFonts w:ascii="Trebuchet MS" w:hAnsi="Trebuchet MS" w:cs="Helv"/>
                <w:color w:val="000000"/>
                <w:sz w:val="20"/>
                <w:szCs w:val="20"/>
                <w:lang w:val="lv-LV"/>
              </w:rPr>
              <w:t>autājuma</w:t>
            </w:r>
            <w:r w:rsidR="00225595">
              <w:rPr>
                <w:rFonts w:ascii="Trebuchet MS" w:hAnsi="Trebuchet MS" w:cs="Helv"/>
                <w:color w:val="000000"/>
                <w:sz w:val="20"/>
                <w:szCs w:val="20"/>
                <w:lang w:val="lv-LV"/>
              </w:rPr>
              <w:t xml:space="preserve"> risināšan</w:t>
            </w:r>
            <w:r w:rsidR="00507F68">
              <w:rPr>
                <w:rFonts w:ascii="Trebuchet MS" w:hAnsi="Trebuchet MS" w:cs="Helv"/>
                <w:color w:val="000000"/>
                <w:sz w:val="20"/>
                <w:szCs w:val="20"/>
                <w:lang w:val="lv-LV"/>
              </w:rPr>
              <w:t>ai</w:t>
            </w:r>
            <w:r>
              <w:rPr>
                <w:rFonts w:ascii="Trebuchet MS" w:hAnsi="Trebuchet MS" w:cs="Helv"/>
                <w:color w:val="000000"/>
                <w:sz w:val="20"/>
                <w:szCs w:val="20"/>
                <w:lang w:val="lv-LV"/>
              </w:rPr>
              <w:t>.</w:t>
            </w:r>
          </w:p>
          <w:p w:rsidR="00B6558A" w:rsidRDefault="00B6558A" w:rsidP="000B2A0E">
            <w:pPr>
              <w:jc w:val="both"/>
              <w:rPr>
                <w:rFonts w:ascii="Trebuchet MS" w:hAnsi="Trebuchet MS" w:cs="Helv"/>
                <w:color w:val="000000"/>
                <w:sz w:val="20"/>
                <w:szCs w:val="20"/>
                <w:lang w:val="lv-LV"/>
              </w:rPr>
            </w:pPr>
          </w:p>
          <w:p w:rsidR="00936387" w:rsidRPr="00CC1ADB" w:rsidRDefault="00B6558A" w:rsidP="00E2456A">
            <w:pPr>
              <w:jc w:val="both"/>
              <w:rPr>
                <w:rFonts w:ascii="Trebuchet MS" w:hAnsi="Trebuchet MS" w:cs="Helv"/>
                <w:color w:val="000000"/>
                <w:sz w:val="20"/>
                <w:szCs w:val="20"/>
                <w:lang w:val="lv-LV"/>
              </w:rPr>
            </w:pPr>
            <w:r>
              <w:rPr>
                <w:rFonts w:ascii="Trebuchet MS" w:hAnsi="Trebuchet MS" w:cs="Helv"/>
                <w:color w:val="000000"/>
                <w:sz w:val="20"/>
                <w:szCs w:val="20"/>
                <w:lang w:val="lv-LV"/>
              </w:rPr>
              <w:t xml:space="preserve">Privātpersona ierosina </w:t>
            </w:r>
            <w:r w:rsidR="00CC1ADB">
              <w:rPr>
                <w:rFonts w:ascii="Trebuchet MS" w:hAnsi="Trebuchet MS" w:cs="Helv"/>
                <w:color w:val="000000"/>
                <w:sz w:val="20"/>
                <w:szCs w:val="20"/>
                <w:lang w:val="lv-LV"/>
              </w:rPr>
              <w:t>ieviest</w:t>
            </w:r>
            <w:r>
              <w:rPr>
                <w:rFonts w:ascii="Trebuchet MS" w:hAnsi="Trebuchet MS" w:cs="Helv"/>
                <w:color w:val="000000"/>
                <w:sz w:val="20"/>
                <w:szCs w:val="20"/>
                <w:lang w:val="lv-LV"/>
              </w:rPr>
              <w:t xml:space="preserve"> izmaiņas likumos, lai novērstu iespējamos interešu konfliktu riskus pašvaldībās, jo aptu</w:t>
            </w:r>
            <w:r w:rsidR="00CC1ADB">
              <w:rPr>
                <w:rFonts w:ascii="Trebuchet MS" w:hAnsi="Trebuchet MS" w:cs="Helv"/>
                <w:color w:val="000000"/>
                <w:sz w:val="20"/>
                <w:szCs w:val="20"/>
                <w:lang w:val="lv-LV"/>
              </w:rPr>
              <w:t>veni pusi novada domes deputātu</w:t>
            </w:r>
            <w:r>
              <w:rPr>
                <w:rFonts w:ascii="Trebuchet MS" w:hAnsi="Trebuchet MS" w:cs="Helv"/>
                <w:color w:val="000000"/>
                <w:sz w:val="20"/>
                <w:szCs w:val="20"/>
                <w:lang w:val="lv-LV"/>
              </w:rPr>
              <w:t xml:space="preserve"> ar pašvaldību saista tiešas vai pastarpinātas darba attiecības.</w:t>
            </w:r>
          </w:p>
        </w:tc>
        <w:tc>
          <w:tcPr>
            <w:tcW w:w="720" w:type="dxa"/>
          </w:tcPr>
          <w:p w:rsidR="00E2456A" w:rsidRPr="00CD6B54" w:rsidRDefault="00E2456A" w:rsidP="00E2456A">
            <w:pPr>
              <w:jc w:val="right"/>
              <w:rPr>
                <w:rFonts w:ascii="Trebuchet MS" w:hAnsi="Trebuchet MS"/>
                <w:sz w:val="20"/>
                <w:szCs w:val="20"/>
                <w:lang w:val="lv-LV"/>
              </w:rPr>
            </w:pPr>
          </w:p>
        </w:tc>
      </w:tr>
      <w:tr w:rsidR="00E2456A" w:rsidRPr="00CD6B54" w:rsidTr="00CC1ADB">
        <w:tc>
          <w:tcPr>
            <w:tcW w:w="8568" w:type="dxa"/>
            <w:gridSpan w:val="2"/>
          </w:tcPr>
          <w:p w:rsidR="00A1296F" w:rsidRDefault="00A1296F" w:rsidP="0045716F">
            <w:pPr>
              <w:jc w:val="both"/>
              <w:rPr>
                <w:rFonts w:ascii="Trebuchet MS" w:hAnsi="Trebuchet MS"/>
                <w:b/>
                <w:sz w:val="20"/>
                <w:szCs w:val="20"/>
                <w:lang w:val="lv-LV"/>
              </w:rPr>
            </w:pPr>
          </w:p>
          <w:p w:rsidR="00E2456A" w:rsidRDefault="00E2456A" w:rsidP="0045716F">
            <w:pPr>
              <w:jc w:val="both"/>
              <w:rPr>
                <w:rFonts w:ascii="Trebuchet MS" w:hAnsi="Trebuchet MS"/>
                <w:b/>
                <w:sz w:val="20"/>
                <w:szCs w:val="20"/>
                <w:lang w:val="lv-LV"/>
              </w:rPr>
            </w:pPr>
            <w:r w:rsidRPr="00E2456A">
              <w:rPr>
                <w:rFonts w:ascii="Trebuchet MS" w:hAnsi="Trebuchet MS"/>
                <w:b/>
                <w:sz w:val="20"/>
                <w:szCs w:val="20"/>
                <w:lang w:val="lv-LV"/>
              </w:rPr>
              <w:t>Tautsaimniecības, agrārās, vides un reģionālās politikas jautājumi</w:t>
            </w:r>
          </w:p>
          <w:p w:rsidR="00CC1ADB" w:rsidRDefault="00CC1ADB" w:rsidP="0045716F">
            <w:pPr>
              <w:jc w:val="both"/>
              <w:rPr>
                <w:rFonts w:ascii="Trebuchet MS" w:hAnsi="Trebuchet MS"/>
                <w:b/>
                <w:sz w:val="20"/>
                <w:szCs w:val="20"/>
                <w:lang w:val="lv-LV"/>
              </w:rPr>
            </w:pPr>
          </w:p>
          <w:p w:rsidR="003462A5" w:rsidRDefault="00CC1ADB" w:rsidP="00CC1ADB">
            <w:pPr>
              <w:jc w:val="both"/>
              <w:rPr>
                <w:rFonts w:ascii="Trebuchet MS" w:hAnsi="Trebuchet MS" w:cs="Helv"/>
                <w:color w:val="000000"/>
                <w:sz w:val="20"/>
                <w:szCs w:val="20"/>
                <w:lang w:val="lv-LV"/>
              </w:rPr>
            </w:pPr>
            <w:r>
              <w:rPr>
                <w:rFonts w:ascii="Trebuchet MS" w:hAnsi="Trebuchet MS" w:cs="Helv"/>
                <w:color w:val="000000"/>
                <w:sz w:val="20"/>
                <w:szCs w:val="20"/>
                <w:lang w:val="lv-LV"/>
              </w:rPr>
              <w:t xml:space="preserve">Latvijas Apdrošināšanas brokeru asociācija sniedz priekšlikumus likumprojektam „Grozījumi Publisko iepirkumu likumā” par apdrošināšanas pakalpojumu publisko iepirkumu procedūru attiecībā uz apdrošināšanas brokera pakalpojumu izmantošanu un aicina noteikt pienākumu </w:t>
            </w:r>
            <w:r>
              <w:rPr>
                <w:rFonts w:ascii="Trebuchet MS" w:hAnsi="Trebuchet MS" w:cs="Helv"/>
                <w:color w:val="000000"/>
                <w:sz w:val="20"/>
                <w:szCs w:val="20"/>
                <w:lang w:val="lv-LV"/>
              </w:rPr>
              <w:lastRenderedPageBreak/>
              <w:t>iepirkuma dokumentācijā norādīt apdrošināšanas brokera firmu un kopējo atlīdzības apmēru.</w:t>
            </w:r>
          </w:p>
          <w:p w:rsidR="009F5C0F" w:rsidRPr="00CC1ADB" w:rsidRDefault="009F5C0F" w:rsidP="00CC1ADB">
            <w:pPr>
              <w:jc w:val="both"/>
              <w:rPr>
                <w:rFonts w:ascii="Trebuchet MS" w:hAnsi="Trebuchet MS" w:cs="Helv"/>
                <w:color w:val="000000"/>
                <w:sz w:val="20"/>
                <w:szCs w:val="20"/>
                <w:lang w:val="lv-LV"/>
              </w:rPr>
            </w:pPr>
          </w:p>
        </w:tc>
        <w:tc>
          <w:tcPr>
            <w:tcW w:w="720" w:type="dxa"/>
          </w:tcPr>
          <w:p w:rsidR="00A1296F" w:rsidRDefault="00A1296F" w:rsidP="00E2456A">
            <w:pPr>
              <w:jc w:val="right"/>
              <w:rPr>
                <w:rFonts w:ascii="Trebuchet MS" w:hAnsi="Trebuchet MS"/>
                <w:b/>
                <w:sz w:val="20"/>
                <w:szCs w:val="20"/>
                <w:lang w:val="lv-LV"/>
              </w:rPr>
            </w:pPr>
            <w:bookmarkStart w:id="39" w:name="COUNT_0108"/>
            <w:bookmarkEnd w:id="39"/>
          </w:p>
          <w:p w:rsidR="00E2456A" w:rsidRPr="00CD6B54" w:rsidRDefault="00D40E12" w:rsidP="00CC1ADB">
            <w:pPr>
              <w:rPr>
                <w:rFonts w:ascii="Trebuchet MS" w:hAnsi="Trebuchet MS"/>
                <w:b/>
                <w:sz w:val="20"/>
                <w:szCs w:val="20"/>
                <w:lang w:val="lv-LV"/>
              </w:rPr>
            </w:pPr>
            <w:r>
              <w:rPr>
                <w:rFonts w:ascii="Trebuchet MS" w:hAnsi="Trebuchet MS"/>
                <w:b/>
                <w:sz w:val="20"/>
                <w:szCs w:val="20"/>
                <w:lang w:val="lv-LV"/>
              </w:rPr>
              <w:t>12</w:t>
            </w:r>
          </w:p>
        </w:tc>
      </w:tr>
      <w:tr w:rsidR="00E2456A" w:rsidRPr="00912546" w:rsidTr="00CC1ADB">
        <w:trPr>
          <w:trHeight w:val="2881"/>
        </w:trPr>
        <w:tc>
          <w:tcPr>
            <w:tcW w:w="8568" w:type="dxa"/>
            <w:gridSpan w:val="2"/>
          </w:tcPr>
          <w:p w:rsidR="002317BA" w:rsidRDefault="002317BA" w:rsidP="002317BA">
            <w:pPr>
              <w:jc w:val="both"/>
              <w:rPr>
                <w:rFonts w:ascii="Trebuchet MS" w:hAnsi="Trebuchet MS" w:cs="Helv"/>
                <w:color w:val="000000"/>
                <w:sz w:val="20"/>
                <w:szCs w:val="20"/>
                <w:lang w:val="lv-LV"/>
              </w:rPr>
            </w:pPr>
            <w:bookmarkStart w:id="40" w:name="COMMENTS_0108"/>
            <w:bookmarkEnd w:id="40"/>
            <w:r>
              <w:rPr>
                <w:rFonts w:ascii="Trebuchet MS" w:hAnsi="Trebuchet MS" w:cs="Helv"/>
                <w:color w:val="000000"/>
                <w:sz w:val="20"/>
                <w:szCs w:val="20"/>
                <w:lang w:val="lv-LV"/>
              </w:rPr>
              <w:lastRenderedPageBreak/>
              <w:t xml:space="preserve">Latvijas Tirdzniecības un rūpniecības kamera sniedz priekšlikumus likumprojektam „Grozījumi Publisko iepirkumu likumā” </w:t>
            </w:r>
            <w:r w:rsidR="00CC1ADB">
              <w:rPr>
                <w:rFonts w:ascii="Trebuchet MS" w:hAnsi="Trebuchet MS" w:cs="Helv"/>
                <w:color w:val="000000"/>
                <w:sz w:val="20"/>
                <w:szCs w:val="20"/>
                <w:lang w:val="lv-LV"/>
              </w:rPr>
              <w:t xml:space="preserve">un aicina noteikt, </w:t>
            </w:r>
            <w:r>
              <w:rPr>
                <w:rFonts w:ascii="Trebuchet MS" w:hAnsi="Trebuchet MS" w:cs="Helv"/>
                <w:color w:val="000000"/>
                <w:sz w:val="20"/>
                <w:szCs w:val="20"/>
                <w:lang w:val="lv-LV"/>
              </w:rPr>
              <w:t xml:space="preserve">ka pretendentam ir tiesības iesniegt izziņu vai citu dokumentu par </w:t>
            </w:r>
            <w:r w:rsidR="00CC1ADB">
              <w:rPr>
                <w:rFonts w:ascii="Trebuchet MS" w:hAnsi="Trebuchet MS" w:cs="Helv"/>
                <w:color w:val="000000"/>
                <w:sz w:val="20"/>
                <w:szCs w:val="20"/>
                <w:lang w:val="lv-LV"/>
              </w:rPr>
              <w:t>to, ka</w:t>
            </w:r>
            <w:r>
              <w:rPr>
                <w:rFonts w:ascii="Trebuchet MS" w:hAnsi="Trebuchet MS" w:cs="Helv"/>
                <w:color w:val="000000"/>
                <w:sz w:val="20"/>
                <w:szCs w:val="20"/>
                <w:lang w:val="lv-LV"/>
              </w:rPr>
              <w:t xml:space="preserve"> pasūtītāja iegūtā informācija neatbilst faktiskajai situācijai</w:t>
            </w:r>
            <w:r w:rsidR="00CC1ADB">
              <w:rPr>
                <w:rFonts w:ascii="Trebuchet MS" w:hAnsi="Trebuchet MS" w:cs="Helv"/>
                <w:color w:val="000000"/>
                <w:sz w:val="20"/>
                <w:szCs w:val="20"/>
                <w:lang w:val="lv-LV"/>
              </w:rPr>
              <w:t>,</w:t>
            </w:r>
            <w:r>
              <w:rPr>
                <w:rFonts w:ascii="Trebuchet MS" w:hAnsi="Trebuchet MS" w:cs="Helv"/>
                <w:color w:val="000000"/>
                <w:sz w:val="20"/>
                <w:szCs w:val="20"/>
                <w:lang w:val="lv-LV"/>
              </w:rPr>
              <w:t xml:space="preserve"> </w:t>
            </w:r>
            <w:r w:rsidR="00CC1ADB">
              <w:rPr>
                <w:rFonts w:ascii="Trebuchet MS" w:hAnsi="Trebuchet MS" w:cs="Helv"/>
                <w:color w:val="000000"/>
                <w:sz w:val="20"/>
                <w:szCs w:val="20"/>
                <w:lang w:val="lv-LV"/>
              </w:rPr>
              <w:t xml:space="preserve">ka </w:t>
            </w:r>
            <w:r>
              <w:rPr>
                <w:rFonts w:ascii="Trebuchet MS" w:hAnsi="Trebuchet MS" w:cs="Helv"/>
                <w:color w:val="000000"/>
                <w:sz w:val="20"/>
                <w:szCs w:val="20"/>
                <w:lang w:val="lv-LV"/>
              </w:rPr>
              <w:t xml:space="preserve">pasūtītājs informē visus pretendentus par konkursa rezultātiem un lēmumu nosūta </w:t>
            </w:r>
            <w:r w:rsidR="00CC1ADB">
              <w:rPr>
                <w:rFonts w:ascii="Trebuchet MS" w:hAnsi="Trebuchet MS" w:cs="Helv"/>
                <w:color w:val="000000"/>
                <w:sz w:val="20"/>
                <w:szCs w:val="20"/>
                <w:lang w:val="lv-LV"/>
              </w:rPr>
              <w:t xml:space="preserve">visiem </w:t>
            </w:r>
            <w:r>
              <w:rPr>
                <w:rFonts w:ascii="Trebuchet MS" w:hAnsi="Trebuchet MS" w:cs="Helv"/>
                <w:color w:val="000000"/>
                <w:sz w:val="20"/>
                <w:szCs w:val="20"/>
                <w:lang w:val="lv-LV"/>
              </w:rPr>
              <w:t xml:space="preserve">pretendentiem, kā arī publicē </w:t>
            </w:r>
            <w:r w:rsidR="00CC1ADB">
              <w:rPr>
                <w:rFonts w:ascii="Trebuchet MS" w:hAnsi="Trebuchet MS" w:cs="Helv"/>
                <w:color w:val="000000"/>
                <w:sz w:val="20"/>
                <w:szCs w:val="20"/>
                <w:lang w:val="lv-LV"/>
              </w:rPr>
              <w:t>savā mājaslapā, ka</w:t>
            </w:r>
            <w:r>
              <w:rPr>
                <w:rFonts w:ascii="Trebuchet MS" w:hAnsi="Trebuchet MS" w:cs="Helv"/>
                <w:color w:val="000000"/>
                <w:sz w:val="20"/>
                <w:szCs w:val="20"/>
                <w:lang w:val="lv-LV"/>
              </w:rPr>
              <w:t xml:space="preserve"> pasūtītājs sniedz</w:t>
            </w:r>
            <w:r w:rsidR="00CC1ADB">
              <w:rPr>
                <w:rFonts w:ascii="Trebuchet MS" w:hAnsi="Trebuchet MS" w:cs="Helv"/>
                <w:color w:val="000000"/>
                <w:sz w:val="20"/>
                <w:szCs w:val="20"/>
                <w:lang w:val="lv-LV"/>
              </w:rPr>
              <w:t xml:space="preserve"> pretendentam</w:t>
            </w:r>
            <w:r>
              <w:rPr>
                <w:rFonts w:ascii="Trebuchet MS" w:hAnsi="Trebuchet MS" w:cs="Helv"/>
                <w:color w:val="000000"/>
                <w:sz w:val="20"/>
                <w:szCs w:val="20"/>
                <w:lang w:val="lv-LV"/>
              </w:rPr>
              <w:t xml:space="preserve"> informāciju par iepirkuma procedūras dokumentos iekļautajām prasībām attiecībā uz piedāvājumu sagatavošanu un iesniegšanu vai pretendentu atlasi piecu dienu laikā.</w:t>
            </w:r>
          </w:p>
          <w:p w:rsidR="009952D1" w:rsidRDefault="009952D1" w:rsidP="00604D5A">
            <w:pPr>
              <w:jc w:val="both"/>
              <w:rPr>
                <w:rFonts w:ascii="Trebuchet MS" w:hAnsi="Trebuchet MS" w:cs="Helv"/>
                <w:color w:val="000000"/>
                <w:sz w:val="20"/>
                <w:szCs w:val="20"/>
                <w:lang w:val="lv-LV"/>
              </w:rPr>
            </w:pPr>
          </w:p>
          <w:p w:rsidR="00604D5A" w:rsidRDefault="00604D5A" w:rsidP="00604D5A">
            <w:pPr>
              <w:jc w:val="both"/>
              <w:rPr>
                <w:rFonts w:ascii="Trebuchet MS" w:hAnsi="Trebuchet MS" w:cs="Helv"/>
                <w:color w:val="000000"/>
                <w:sz w:val="20"/>
                <w:szCs w:val="20"/>
                <w:lang w:val="lv-LV"/>
              </w:rPr>
            </w:pPr>
            <w:r>
              <w:rPr>
                <w:rFonts w:ascii="Trebuchet MS" w:hAnsi="Trebuchet MS" w:cs="Helv"/>
                <w:color w:val="000000"/>
                <w:sz w:val="20"/>
                <w:szCs w:val="20"/>
                <w:lang w:val="lv-LV"/>
              </w:rPr>
              <w:t xml:space="preserve">Latvijas Sertificēto maksātnespējas procesa administratoru asociācija </w:t>
            </w:r>
            <w:r w:rsidR="003F1B37">
              <w:rPr>
                <w:rFonts w:ascii="Trebuchet MS" w:hAnsi="Trebuchet MS" w:cs="Helv"/>
                <w:color w:val="000000"/>
                <w:sz w:val="20"/>
                <w:szCs w:val="20"/>
                <w:lang w:val="lv-LV"/>
              </w:rPr>
              <w:t xml:space="preserve">sniedz priekšlikumus likumprojektam </w:t>
            </w:r>
            <w:r w:rsidR="00F66695">
              <w:rPr>
                <w:rFonts w:ascii="Trebuchet MS" w:hAnsi="Trebuchet MS" w:cs="Helv"/>
                <w:color w:val="000000"/>
                <w:sz w:val="20"/>
                <w:szCs w:val="20"/>
                <w:lang w:val="lv-LV"/>
              </w:rPr>
              <w:t xml:space="preserve">„Grozījumi Komerclikumā” </w:t>
            </w:r>
            <w:r w:rsidR="003F1B37">
              <w:rPr>
                <w:rFonts w:ascii="Trebuchet MS" w:hAnsi="Trebuchet MS" w:cs="Helv"/>
                <w:color w:val="000000"/>
                <w:sz w:val="20"/>
                <w:szCs w:val="20"/>
                <w:lang w:val="lv-LV"/>
              </w:rPr>
              <w:t>attiecībā uz</w:t>
            </w:r>
            <w:r>
              <w:rPr>
                <w:rFonts w:ascii="Trebuchet MS" w:hAnsi="Trebuchet MS" w:cs="Helv"/>
                <w:color w:val="000000"/>
                <w:sz w:val="20"/>
                <w:szCs w:val="20"/>
                <w:lang w:val="lv-LV"/>
              </w:rPr>
              <w:t xml:space="preserve"> </w:t>
            </w:r>
            <w:r w:rsidR="003F1B37">
              <w:rPr>
                <w:rFonts w:ascii="Trebuchet MS" w:hAnsi="Trebuchet MS" w:cs="Helv"/>
                <w:color w:val="000000"/>
                <w:sz w:val="20"/>
                <w:szCs w:val="20"/>
                <w:lang w:val="lv-LV"/>
              </w:rPr>
              <w:t>sabiedrības likvidācijas procesu un norāda, ka tajā</w:t>
            </w:r>
            <w:r>
              <w:rPr>
                <w:rFonts w:ascii="Trebuchet MS" w:hAnsi="Trebuchet MS" w:cs="Helv"/>
                <w:color w:val="000000"/>
                <w:sz w:val="20"/>
                <w:szCs w:val="20"/>
                <w:lang w:val="lv-LV"/>
              </w:rPr>
              <w:t xml:space="preserve"> ir nepieciešams iesaistīt sertificētus maksātnespējas administratorus, kam ir </w:t>
            </w:r>
            <w:r w:rsidR="00CC1ADB">
              <w:rPr>
                <w:rFonts w:ascii="Trebuchet MS" w:hAnsi="Trebuchet MS" w:cs="Helv"/>
                <w:color w:val="000000"/>
                <w:sz w:val="20"/>
                <w:szCs w:val="20"/>
                <w:lang w:val="lv-LV"/>
              </w:rPr>
              <w:t xml:space="preserve">likvidācijas procesa veikšanai </w:t>
            </w:r>
            <w:r>
              <w:rPr>
                <w:rFonts w:ascii="Trebuchet MS" w:hAnsi="Trebuchet MS" w:cs="Helv"/>
                <w:color w:val="000000"/>
                <w:sz w:val="20"/>
                <w:szCs w:val="20"/>
                <w:lang w:val="lv-LV"/>
              </w:rPr>
              <w:t>nepieciešamās zināšanas, pieredze un resursi</w:t>
            </w:r>
            <w:r w:rsidR="00CC1ADB">
              <w:rPr>
                <w:rFonts w:ascii="Trebuchet MS" w:hAnsi="Trebuchet MS" w:cs="Helv"/>
                <w:color w:val="000000"/>
                <w:sz w:val="20"/>
                <w:szCs w:val="20"/>
                <w:lang w:val="lv-LV"/>
              </w:rPr>
              <w:t>,</w:t>
            </w:r>
            <w:r>
              <w:rPr>
                <w:rFonts w:ascii="Trebuchet MS" w:hAnsi="Trebuchet MS" w:cs="Helv"/>
                <w:color w:val="000000"/>
                <w:sz w:val="20"/>
                <w:szCs w:val="20"/>
                <w:lang w:val="lv-LV"/>
              </w:rPr>
              <w:t xml:space="preserve"> turklāt likumā </w:t>
            </w:r>
            <w:r w:rsidR="003F1B37">
              <w:rPr>
                <w:rFonts w:ascii="Trebuchet MS" w:hAnsi="Trebuchet MS" w:cs="Helv"/>
                <w:color w:val="000000"/>
                <w:sz w:val="20"/>
                <w:szCs w:val="20"/>
                <w:lang w:val="lv-LV"/>
              </w:rPr>
              <w:t>jāietver jautājums</w:t>
            </w:r>
            <w:r>
              <w:rPr>
                <w:rFonts w:ascii="Trebuchet MS" w:hAnsi="Trebuchet MS" w:cs="Helv"/>
                <w:color w:val="000000"/>
                <w:sz w:val="20"/>
                <w:szCs w:val="20"/>
                <w:lang w:val="lv-LV"/>
              </w:rPr>
              <w:t xml:space="preserve"> par likvidācijas izmaksu segšanu gadījumos, kad sabiedrībai nav mantas</w:t>
            </w:r>
            <w:r w:rsidR="00F66695">
              <w:rPr>
                <w:rFonts w:ascii="Trebuchet MS" w:hAnsi="Trebuchet MS" w:cs="Helv"/>
                <w:color w:val="000000"/>
                <w:sz w:val="20"/>
                <w:szCs w:val="20"/>
                <w:lang w:val="lv-LV"/>
              </w:rPr>
              <w:t>.</w:t>
            </w:r>
          </w:p>
          <w:p w:rsidR="00604D5A" w:rsidRDefault="00604D5A" w:rsidP="00604D5A">
            <w:pPr>
              <w:jc w:val="both"/>
              <w:rPr>
                <w:rFonts w:ascii="Trebuchet MS" w:hAnsi="Trebuchet MS" w:cs="Helv"/>
                <w:color w:val="000000"/>
                <w:sz w:val="20"/>
                <w:szCs w:val="20"/>
                <w:lang w:val="lv-LV"/>
              </w:rPr>
            </w:pPr>
          </w:p>
          <w:p w:rsidR="00604D5A" w:rsidRDefault="00604D5A" w:rsidP="00604D5A">
            <w:pPr>
              <w:jc w:val="both"/>
              <w:rPr>
                <w:rFonts w:ascii="Trebuchet MS" w:hAnsi="Trebuchet MS" w:cs="Helv"/>
                <w:color w:val="000000"/>
                <w:sz w:val="20"/>
                <w:szCs w:val="20"/>
                <w:lang w:val="lv-LV"/>
              </w:rPr>
            </w:pPr>
            <w:r>
              <w:rPr>
                <w:rFonts w:ascii="Trebuchet MS" w:hAnsi="Trebuchet MS" w:cs="Helv"/>
                <w:color w:val="000000"/>
                <w:sz w:val="20"/>
                <w:szCs w:val="20"/>
                <w:lang w:val="lv-LV"/>
              </w:rPr>
              <w:t>Latvijas Ostu asociāc</w:t>
            </w:r>
            <w:r w:rsidR="003F1B37">
              <w:rPr>
                <w:rFonts w:ascii="Trebuchet MS" w:hAnsi="Trebuchet MS" w:cs="Helv"/>
                <w:color w:val="000000"/>
                <w:sz w:val="20"/>
                <w:szCs w:val="20"/>
                <w:lang w:val="lv-LV"/>
              </w:rPr>
              <w:t>ija iebilst pret likumprojektu „Grozījumi Likumā par ostām”</w:t>
            </w:r>
            <w:r>
              <w:rPr>
                <w:rFonts w:ascii="Trebuchet MS" w:hAnsi="Trebuchet MS" w:cs="Helv"/>
                <w:color w:val="000000"/>
                <w:sz w:val="20"/>
                <w:szCs w:val="20"/>
                <w:lang w:val="lv-LV"/>
              </w:rPr>
              <w:t xml:space="preserve"> attiecībā uz ostu valdes darbību, līgumu slēgšanu ar komercsabiedrībām</w:t>
            </w:r>
            <w:r w:rsidR="003F1B37">
              <w:rPr>
                <w:rFonts w:ascii="Trebuchet MS" w:hAnsi="Trebuchet MS" w:cs="Helv"/>
                <w:color w:val="000000"/>
                <w:sz w:val="20"/>
                <w:szCs w:val="20"/>
                <w:lang w:val="lv-LV"/>
              </w:rPr>
              <w:t xml:space="preserve"> </w:t>
            </w:r>
            <w:r>
              <w:rPr>
                <w:rFonts w:ascii="Trebuchet MS" w:hAnsi="Trebuchet MS" w:cs="Helv"/>
                <w:color w:val="000000"/>
                <w:sz w:val="20"/>
                <w:szCs w:val="20"/>
                <w:lang w:val="lv-LV"/>
              </w:rPr>
              <w:t xml:space="preserve">un aicina </w:t>
            </w:r>
            <w:r w:rsidR="000108A2">
              <w:rPr>
                <w:rFonts w:ascii="Trebuchet MS" w:hAnsi="Trebuchet MS" w:cs="Helv"/>
                <w:color w:val="000000"/>
                <w:sz w:val="20"/>
                <w:szCs w:val="20"/>
                <w:lang w:val="lv-LV"/>
              </w:rPr>
              <w:t>šo projektu</w:t>
            </w:r>
            <w:r>
              <w:rPr>
                <w:rFonts w:ascii="Trebuchet MS" w:hAnsi="Trebuchet MS" w:cs="Helv"/>
                <w:color w:val="000000"/>
                <w:sz w:val="20"/>
                <w:szCs w:val="20"/>
                <w:lang w:val="lv-LV"/>
              </w:rPr>
              <w:t xml:space="preserve"> neatbalstīt, tāpat norāda, ka likuma pieņemšan</w:t>
            </w:r>
            <w:r w:rsidR="00AE09C5">
              <w:rPr>
                <w:rFonts w:ascii="Trebuchet MS" w:hAnsi="Trebuchet MS" w:cs="Helv"/>
                <w:color w:val="000000"/>
                <w:sz w:val="20"/>
                <w:szCs w:val="20"/>
                <w:lang w:val="lv-LV"/>
              </w:rPr>
              <w:t>a</w:t>
            </w:r>
            <w:r>
              <w:rPr>
                <w:rFonts w:ascii="Trebuchet MS" w:hAnsi="Trebuchet MS" w:cs="Helv"/>
                <w:color w:val="000000"/>
                <w:sz w:val="20"/>
                <w:szCs w:val="20"/>
                <w:lang w:val="lv-LV"/>
              </w:rPr>
              <w:t xml:space="preserve"> jā</w:t>
            </w:r>
            <w:r w:rsidR="00AE09C5">
              <w:rPr>
                <w:rFonts w:ascii="Trebuchet MS" w:hAnsi="Trebuchet MS" w:cs="Helv"/>
                <w:color w:val="000000"/>
                <w:sz w:val="20"/>
                <w:szCs w:val="20"/>
                <w:lang w:val="lv-LV"/>
              </w:rPr>
              <w:t>saskaņo</w:t>
            </w:r>
            <w:r>
              <w:rPr>
                <w:rFonts w:ascii="Trebuchet MS" w:hAnsi="Trebuchet MS" w:cs="Helv"/>
                <w:color w:val="000000"/>
                <w:sz w:val="20"/>
                <w:szCs w:val="20"/>
                <w:lang w:val="lv-LV"/>
              </w:rPr>
              <w:t xml:space="preserve"> vienlaicīgi ar Eir</w:t>
            </w:r>
            <w:r w:rsidR="003F1B37">
              <w:rPr>
                <w:rFonts w:ascii="Trebuchet MS" w:hAnsi="Trebuchet MS" w:cs="Helv"/>
                <w:color w:val="000000"/>
                <w:sz w:val="20"/>
                <w:szCs w:val="20"/>
                <w:lang w:val="lv-LV"/>
              </w:rPr>
              <w:t>opas Savienības jaunās ostu dir</w:t>
            </w:r>
            <w:r>
              <w:rPr>
                <w:rFonts w:ascii="Trebuchet MS" w:hAnsi="Trebuchet MS" w:cs="Helv"/>
                <w:color w:val="000000"/>
                <w:sz w:val="20"/>
                <w:szCs w:val="20"/>
                <w:lang w:val="lv-LV"/>
              </w:rPr>
              <w:t>e</w:t>
            </w:r>
            <w:r w:rsidR="003F1B37">
              <w:rPr>
                <w:rFonts w:ascii="Trebuchet MS" w:hAnsi="Trebuchet MS" w:cs="Helv"/>
                <w:color w:val="000000"/>
                <w:sz w:val="20"/>
                <w:szCs w:val="20"/>
                <w:lang w:val="lv-LV"/>
              </w:rPr>
              <w:t>k</w:t>
            </w:r>
            <w:r>
              <w:rPr>
                <w:rFonts w:ascii="Trebuchet MS" w:hAnsi="Trebuchet MS" w:cs="Helv"/>
                <w:color w:val="000000"/>
                <w:sz w:val="20"/>
                <w:szCs w:val="20"/>
                <w:lang w:val="lv-LV"/>
              </w:rPr>
              <w:t>tīvas pieņemšanu, lai lik</w:t>
            </w:r>
            <w:r w:rsidR="003F1B37">
              <w:rPr>
                <w:rFonts w:ascii="Trebuchet MS" w:hAnsi="Trebuchet MS" w:cs="Helv"/>
                <w:color w:val="000000"/>
                <w:sz w:val="20"/>
                <w:szCs w:val="20"/>
                <w:lang w:val="lv-LV"/>
              </w:rPr>
              <w:t xml:space="preserve">umā </w:t>
            </w:r>
            <w:r w:rsidR="00AE09C5">
              <w:rPr>
                <w:rFonts w:ascii="Trebuchet MS" w:hAnsi="Trebuchet MS" w:cs="Helv"/>
                <w:color w:val="000000"/>
                <w:sz w:val="20"/>
                <w:szCs w:val="20"/>
                <w:lang w:val="lv-LV"/>
              </w:rPr>
              <w:t>tiktu iestrādātas attiecīgās</w:t>
            </w:r>
            <w:r w:rsidR="003F1B37">
              <w:rPr>
                <w:rFonts w:ascii="Trebuchet MS" w:hAnsi="Trebuchet MS" w:cs="Helv"/>
                <w:color w:val="000000"/>
                <w:sz w:val="20"/>
                <w:szCs w:val="20"/>
                <w:lang w:val="lv-LV"/>
              </w:rPr>
              <w:t xml:space="preserve"> Eiropas ostu dir</w:t>
            </w:r>
            <w:r>
              <w:rPr>
                <w:rFonts w:ascii="Trebuchet MS" w:hAnsi="Trebuchet MS" w:cs="Helv"/>
                <w:color w:val="000000"/>
                <w:sz w:val="20"/>
                <w:szCs w:val="20"/>
                <w:lang w:val="lv-LV"/>
              </w:rPr>
              <w:t>e</w:t>
            </w:r>
            <w:r w:rsidR="003F1B37">
              <w:rPr>
                <w:rFonts w:ascii="Trebuchet MS" w:hAnsi="Trebuchet MS" w:cs="Helv"/>
                <w:color w:val="000000"/>
                <w:sz w:val="20"/>
                <w:szCs w:val="20"/>
                <w:lang w:val="lv-LV"/>
              </w:rPr>
              <w:t>k</w:t>
            </w:r>
            <w:r>
              <w:rPr>
                <w:rFonts w:ascii="Trebuchet MS" w:hAnsi="Trebuchet MS" w:cs="Helv"/>
                <w:color w:val="000000"/>
                <w:sz w:val="20"/>
                <w:szCs w:val="20"/>
                <w:lang w:val="lv-LV"/>
              </w:rPr>
              <w:t>tīvas normas.</w:t>
            </w:r>
          </w:p>
          <w:p w:rsidR="00604D5A" w:rsidRDefault="00604D5A" w:rsidP="00604D5A">
            <w:pPr>
              <w:jc w:val="both"/>
              <w:rPr>
                <w:rFonts w:ascii="Trebuchet MS" w:hAnsi="Trebuchet MS" w:cs="Helv"/>
                <w:color w:val="000000"/>
                <w:sz w:val="20"/>
                <w:szCs w:val="20"/>
                <w:lang w:val="lv-LV"/>
              </w:rPr>
            </w:pPr>
          </w:p>
          <w:p w:rsidR="00604D5A" w:rsidRDefault="00604D5A" w:rsidP="00604D5A">
            <w:pPr>
              <w:jc w:val="both"/>
              <w:rPr>
                <w:rFonts w:ascii="Trebuchet MS" w:hAnsi="Trebuchet MS" w:cs="Helv"/>
                <w:color w:val="000000"/>
                <w:sz w:val="20"/>
                <w:szCs w:val="20"/>
                <w:lang w:val="lv-LV"/>
              </w:rPr>
            </w:pPr>
            <w:r>
              <w:rPr>
                <w:rFonts w:ascii="Trebuchet MS" w:hAnsi="Trebuchet MS" w:cs="Helv"/>
                <w:color w:val="000000"/>
                <w:sz w:val="20"/>
                <w:szCs w:val="20"/>
                <w:lang w:val="lv-LV"/>
              </w:rPr>
              <w:t>Latvi</w:t>
            </w:r>
            <w:r w:rsidR="00AE09C5">
              <w:rPr>
                <w:rFonts w:ascii="Trebuchet MS" w:hAnsi="Trebuchet MS" w:cs="Helv"/>
                <w:color w:val="000000"/>
                <w:sz w:val="20"/>
                <w:szCs w:val="20"/>
                <w:lang w:val="lv-LV"/>
              </w:rPr>
              <w:t>jas Arhitektu savienības Jauno a</w:t>
            </w:r>
            <w:r>
              <w:rPr>
                <w:rFonts w:ascii="Trebuchet MS" w:hAnsi="Trebuchet MS" w:cs="Helv"/>
                <w:color w:val="000000"/>
                <w:sz w:val="20"/>
                <w:szCs w:val="20"/>
                <w:lang w:val="lv-LV"/>
              </w:rPr>
              <w:t>rhitektu apvienība izs</w:t>
            </w:r>
            <w:r w:rsidR="002317BA">
              <w:rPr>
                <w:rFonts w:ascii="Trebuchet MS" w:hAnsi="Trebuchet MS" w:cs="Helv"/>
                <w:color w:val="000000"/>
                <w:sz w:val="20"/>
                <w:szCs w:val="20"/>
                <w:lang w:val="lv-LV"/>
              </w:rPr>
              <w:t>aka viedokli par lik</w:t>
            </w:r>
            <w:r w:rsidR="00F94700">
              <w:rPr>
                <w:rFonts w:ascii="Trebuchet MS" w:hAnsi="Trebuchet MS" w:cs="Helv"/>
                <w:color w:val="000000"/>
                <w:sz w:val="20"/>
                <w:szCs w:val="20"/>
                <w:lang w:val="lv-LV"/>
              </w:rPr>
              <w:t>umprojektu „Būvniecības likums”</w:t>
            </w:r>
            <w:r>
              <w:rPr>
                <w:rFonts w:ascii="Trebuchet MS" w:hAnsi="Trebuchet MS" w:cs="Helv"/>
                <w:color w:val="000000"/>
                <w:sz w:val="20"/>
                <w:szCs w:val="20"/>
                <w:lang w:val="lv-LV"/>
              </w:rPr>
              <w:t xml:space="preserve"> </w:t>
            </w:r>
            <w:r w:rsidR="002317BA">
              <w:rPr>
                <w:rFonts w:ascii="Trebuchet MS" w:hAnsi="Trebuchet MS" w:cs="Helv"/>
                <w:color w:val="000000"/>
                <w:sz w:val="20"/>
                <w:szCs w:val="20"/>
                <w:lang w:val="lv-LV"/>
              </w:rPr>
              <w:t>attiecībā uz</w:t>
            </w:r>
            <w:r>
              <w:rPr>
                <w:rFonts w:ascii="Trebuchet MS" w:hAnsi="Trebuchet MS" w:cs="Helv"/>
                <w:color w:val="000000"/>
                <w:sz w:val="20"/>
                <w:szCs w:val="20"/>
                <w:lang w:val="lv-LV"/>
              </w:rPr>
              <w:t xml:space="preserve"> būvspeciālistu sertificēšanas </w:t>
            </w:r>
            <w:r w:rsidR="002317BA">
              <w:rPr>
                <w:rFonts w:ascii="Trebuchet MS" w:hAnsi="Trebuchet MS" w:cs="Helv"/>
                <w:color w:val="000000"/>
                <w:sz w:val="20"/>
                <w:szCs w:val="20"/>
                <w:lang w:val="lv-LV"/>
              </w:rPr>
              <w:t>kārtību</w:t>
            </w:r>
            <w:r>
              <w:rPr>
                <w:rFonts w:ascii="Trebuchet MS" w:hAnsi="Trebuchet MS" w:cs="Helv"/>
                <w:color w:val="000000"/>
                <w:sz w:val="20"/>
                <w:szCs w:val="20"/>
                <w:lang w:val="lv-LV"/>
              </w:rPr>
              <w:t>, norādot, ka prasības, kas noteiktas arhitektiem patstāvīgas prakses uzsākšanai, ir samērīgas un nepieciešamas, ka nav pieļaujama patstāvīgas prakses tiesību piešķiršana bez praktiskās pieredzes iegūšanas un profes</w:t>
            </w:r>
            <w:r w:rsidR="00AE09C5">
              <w:rPr>
                <w:rFonts w:ascii="Trebuchet MS" w:hAnsi="Trebuchet MS" w:cs="Helv"/>
                <w:color w:val="000000"/>
                <w:sz w:val="20"/>
                <w:szCs w:val="20"/>
                <w:lang w:val="lv-LV"/>
              </w:rPr>
              <w:t>ionālās kompetences novērtēšanas</w:t>
            </w:r>
            <w:r>
              <w:rPr>
                <w:rFonts w:ascii="Trebuchet MS" w:hAnsi="Trebuchet MS" w:cs="Helv"/>
                <w:color w:val="000000"/>
                <w:sz w:val="20"/>
                <w:szCs w:val="20"/>
                <w:lang w:val="lv-LV"/>
              </w:rPr>
              <w:t xml:space="preserve"> un ka galvenie a</w:t>
            </w:r>
            <w:r w:rsidR="00AE09C5">
              <w:rPr>
                <w:rFonts w:ascii="Trebuchet MS" w:hAnsi="Trebuchet MS" w:cs="Helv"/>
                <w:color w:val="000000"/>
                <w:sz w:val="20"/>
                <w:szCs w:val="20"/>
                <w:lang w:val="lv-LV"/>
              </w:rPr>
              <w:t>pstākļi, kas ierobežo patstāvīga</w:t>
            </w:r>
            <w:r>
              <w:rPr>
                <w:rFonts w:ascii="Trebuchet MS" w:hAnsi="Trebuchet MS" w:cs="Helv"/>
                <w:color w:val="000000"/>
                <w:sz w:val="20"/>
                <w:szCs w:val="20"/>
                <w:lang w:val="lv-LV"/>
              </w:rPr>
              <w:t>s prakses iespējas un godīgu konkurenci, ir Latvijas valsts un pašvaldību iepirkumos izplatītā prakse iepir</w:t>
            </w:r>
            <w:r w:rsidR="00AE09C5">
              <w:rPr>
                <w:rFonts w:ascii="Trebuchet MS" w:hAnsi="Trebuchet MS" w:cs="Helv"/>
                <w:color w:val="000000"/>
                <w:sz w:val="20"/>
                <w:szCs w:val="20"/>
                <w:lang w:val="lv-LV"/>
              </w:rPr>
              <w:t xml:space="preserve">kt pakalpojumus par zemāko cenu, kā arī </w:t>
            </w:r>
            <w:r>
              <w:rPr>
                <w:rFonts w:ascii="Trebuchet MS" w:hAnsi="Trebuchet MS" w:cs="Helv"/>
                <w:color w:val="000000"/>
                <w:sz w:val="20"/>
                <w:szCs w:val="20"/>
                <w:lang w:val="lv-LV"/>
              </w:rPr>
              <w:t>nesakārtotie Latvijas būvnormatīvi un standarti.</w:t>
            </w:r>
          </w:p>
          <w:p w:rsidR="00604D5A" w:rsidRDefault="00604D5A" w:rsidP="00604D5A">
            <w:pPr>
              <w:jc w:val="both"/>
              <w:rPr>
                <w:rFonts w:ascii="Trebuchet MS" w:hAnsi="Trebuchet MS" w:cs="Helv"/>
                <w:color w:val="000000"/>
                <w:sz w:val="20"/>
                <w:szCs w:val="20"/>
                <w:lang w:val="lv-LV"/>
              </w:rPr>
            </w:pPr>
          </w:p>
          <w:p w:rsidR="00604D5A" w:rsidRDefault="00604D5A" w:rsidP="00604D5A">
            <w:pPr>
              <w:jc w:val="both"/>
              <w:rPr>
                <w:rFonts w:ascii="Trebuchet MS" w:hAnsi="Trebuchet MS" w:cs="Helv"/>
                <w:color w:val="000000"/>
                <w:sz w:val="20"/>
                <w:szCs w:val="20"/>
                <w:lang w:val="lv-LV"/>
              </w:rPr>
            </w:pPr>
            <w:r>
              <w:rPr>
                <w:rFonts w:ascii="Trebuchet MS" w:hAnsi="Trebuchet MS" w:cs="Helv"/>
                <w:color w:val="000000"/>
                <w:sz w:val="20"/>
                <w:szCs w:val="20"/>
                <w:lang w:val="lv-LV"/>
              </w:rPr>
              <w:t xml:space="preserve">Latvijas Dizaineru savienība aicina likumprojektā „Būvniecības likums” nostiprināt nepieciešamo nozares speciālistu kompetences līmeni un </w:t>
            </w:r>
            <w:r w:rsidR="00AE09C5">
              <w:rPr>
                <w:rFonts w:ascii="Trebuchet MS" w:hAnsi="Trebuchet MS" w:cs="Helv"/>
                <w:color w:val="000000"/>
                <w:sz w:val="20"/>
                <w:szCs w:val="20"/>
                <w:lang w:val="lv-LV"/>
              </w:rPr>
              <w:t xml:space="preserve">interjera un vides dizaina </w:t>
            </w:r>
            <w:r>
              <w:rPr>
                <w:rFonts w:ascii="Trebuchet MS" w:hAnsi="Trebuchet MS" w:cs="Helv"/>
                <w:color w:val="000000"/>
                <w:sz w:val="20"/>
                <w:szCs w:val="20"/>
                <w:lang w:val="lv-LV"/>
              </w:rPr>
              <w:t xml:space="preserve">prasības </w:t>
            </w:r>
            <w:r w:rsidR="00AE09C5">
              <w:rPr>
                <w:rFonts w:ascii="Trebuchet MS" w:hAnsi="Trebuchet MS" w:cs="Helv"/>
                <w:color w:val="000000"/>
                <w:sz w:val="20"/>
                <w:szCs w:val="20"/>
                <w:lang w:val="lv-LV"/>
              </w:rPr>
              <w:t xml:space="preserve">gan attiecībā uz </w:t>
            </w:r>
            <w:r>
              <w:rPr>
                <w:rFonts w:ascii="Trebuchet MS" w:hAnsi="Trebuchet MS" w:cs="Helv"/>
                <w:color w:val="000000"/>
                <w:sz w:val="20"/>
                <w:szCs w:val="20"/>
                <w:lang w:val="lv-LV"/>
              </w:rPr>
              <w:t>profesionālās izglītības sistēm</w:t>
            </w:r>
            <w:r w:rsidR="00AE09C5">
              <w:rPr>
                <w:rFonts w:ascii="Trebuchet MS" w:hAnsi="Trebuchet MS" w:cs="Helv"/>
                <w:color w:val="000000"/>
                <w:sz w:val="20"/>
                <w:szCs w:val="20"/>
                <w:lang w:val="lv-LV"/>
              </w:rPr>
              <w:t>u, gan pašu</w:t>
            </w:r>
            <w:r>
              <w:rPr>
                <w:rFonts w:ascii="Trebuchet MS" w:hAnsi="Trebuchet MS" w:cs="Helv"/>
                <w:color w:val="000000"/>
                <w:sz w:val="20"/>
                <w:szCs w:val="20"/>
                <w:lang w:val="lv-LV"/>
              </w:rPr>
              <w:t xml:space="preserve"> būvniecības proces</w:t>
            </w:r>
            <w:r w:rsidR="00AE09C5">
              <w:rPr>
                <w:rFonts w:ascii="Trebuchet MS" w:hAnsi="Trebuchet MS" w:cs="Helv"/>
                <w:color w:val="000000"/>
                <w:sz w:val="20"/>
                <w:szCs w:val="20"/>
                <w:lang w:val="lv-LV"/>
              </w:rPr>
              <w:t>u</w:t>
            </w:r>
            <w:r>
              <w:rPr>
                <w:rFonts w:ascii="Trebuchet MS" w:hAnsi="Trebuchet MS" w:cs="Helv"/>
                <w:color w:val="000000"/>
                <w:sz w:val="20"/>
                <w:szCs w:val="20"/>
                <w:lang w:val="lv-LV"/>
              </w:rPr>
              <w:t xml:space="preserve"> un uzskata, ka </w:t>
            </w:r>
            <w:r w:rsidR="00AE09C5">
              <w:rPr>
                <w:rFonts w:ascii="Trebuchet MS" w:hAnsi="Trebuchet MS" w:cs="Helv"/>
                <w:color w:val="000000"/>
                <w:sz w:val="20"/>
                <w:szCs w:val="20"/>
                <w:lang w:val="lv-LV"/>
              </w:rPr>
              <w:t xml:space="preserve">Būvniecības likumā ir jānostiprina </w:t>
            </w:r>
            <w:r>
              <w:rPr>
                <w:rFonts w:ascii="Trebuchet MS" w:hAnsi="Trebuchet MS" w:cs="Helv"/>
                <w:color w:val="000000"/>
                <w:sz w:val="20"/>
                <w:szCs w:val="20"/>
                <w:lang w:val="lv-LV"/>
              </w:rPr>
              <w:t>statuss</w:t>
            </w:r>
            <w:r w:rsidR="00AE09C5">
              <w:rPr>
                <w:rFonts w:ascii="Trebuchet MS" w:hAnsi="Trebuchet MS" w:cs="Helv"/>
                <w:color w:val="000000"/>
                <w:sz w:val="20"/>
                <w:szCs w:val="20"/>
                <w:lang w:val="lv-LV"/>
              </w:rPr>
              <w:t xml:space="preserve"> – būvspeciālists</w:t>
            </w:r>
            <w:r>
              <w:rPr>
                <w:rFonts w:ascii="Trebuchet MS" w:hAnsi="Trebuchet MS" w:cs="Helv"/>
                <w:color w:val="000000"/>
                <w:sz w:val="20"/>
                <w:szCs w:val="20"/>
                <w:lang w:val="lv-LV"/>
              </w:rPr>
              <w:t>, kur</w:t>
            </w:r>
            <w:r w:rsidR="00AE09C5">
              <w:rPr>
                <w:rFonts w:ascii="Trebuchet MS" w:hAnsi="Trebuchet MS" w:cs="Helv"/>
                <w:color w:val="000000"/>
                <w:sz w:val="20"/>
                <w:szCs w:val="20"/>
                <w:lang w:val="lv-LV"/>
              </w:rPr>
              <w:t>am piemērojams</w:t>
            </w:r>
            <w:r>
              <w:rPr>
                <w:rFonts w:ascii="Trebuchet MS" w:hAnsi="Trebuchet MS" w:cs="Helv"/>
                <w:color w:val="000000"/>
                <w:sz w:val="20"/>
                <w:szCs w:val="20"/>
                <w:lang w:val="lv-LV"/>
              </w:rPr>
              <w:t xml:space="preserve"> atbildības līmenim at</w:t>
            </w:r>
            <w:r w:rsidR="002A6358">
              <w:rPr>
                <w:rFonts w:ascii="Trebuchet MS" w:hAnsi="Trebuchet MS" w:cs="Helv"/>
                <w:color w:val="000000"/>
                <w:sz w:val="20"/>
                <w:szCs w:val="20"/>
                <w:lang w:val="lv-LV"/>
              </w:rPr>
              <w:t>bilstošs</w:t>
            </w:r>
            <w:r>
              <w:rPr>
                <w:rFonts w:ascii="Trebuchet MS" w:hAnsi="Trebuchet MS" w:cs="Helv"/>
                <w:color w:val="000000"/>
                <w:sz w:val="20"/>
                <w:szCs w:val="20"/>
                <w:lang w:val="lv-LV"/>
              </w:rPr>
              <w:t xml:space="preserve"> saistītajos normatīvajos aktos</w:t>
            </w:r>
            <w:r w:rsidR="002A6358">
              <w:rPr>
                <w:rFonts w:ascii="Trebuchet MS" w:hAnsi="Trebuchet MS" w:cs="Helv"/>
                <w:color w:val="000000"/>
                <w:sz w:val="20"/>
                <w:szCs w:val="20"/>
                <w:lang w:val="lv-LV"/>
              </w:rPr>
              <w:t xml:space="preserve"> noteikts regulējums</w:t>
            </w:r>
            <w:r>
              <w:rPr>
                <w:rFonts w:ascii="Trebuchet MS" w:hAnsi="Trebuchet MS" w:cs="Helv"/>
                <w:color w:val="000000"/>
                <w:sz w:val="20"/>
                <w:szCs w:val="20"/>
                <w:lang w:val="lv-LV"/>
              </w:rPr>
              <w:t>.</w:t>
            </w:r>
          </w:p>
          <w:p w:rsidR="00604D5A" w:rsidRDefault="00604D5A" w:rsidP="00604D5A">
            <w:pPr>
              <w:jc w:val="both"/>
              <w:rPr>
                <w:rFonts w:ascii="Trebuchet MS" w:hAnsi="Trebuchet MS" w:cs="Helv"/>
                <w:color w:val="000000"/>
                <w:sz w:val="20"/>
                <w:szCs w:val="20"/>
                <w:lang w:val="lv-LV"/>
              </w:rPr>
            </w:pPr>
          </w:p>
          <w:p w:rsidR="00D40E12" w:rsidRDefault="00D40E12" w:rsidP="000B2A0E">
            <w:pPr>
              <w:jc w:val="both"/>
              <w:rPr>
                <w:rFonts w:ascii="Trebuchet MS" w:hAnsi="Trebuchet MS" w:cs="Helv"/>
                <w:color w:val="000000"/>
                <w:sz w:val="20"/>
                <w:szCs w:val="20"/>
                <w:lang w:val="lv-LV"/>
              </w:rPr>
            </w:pPr>
            <w:r>
              <w:rPr>
                <w:rFonts w:ascii="Trebuchet MS" w:hAnsi="Trebuchet MS" w:cs="Helv"/>
                <w:color w:val="000000"/>
                <w:sz w:val="20"/>
                <w:szCs w:val="20"/>
                <w:lang w:val="lv-LV"/>
              </w:rPr>
              <w:t xml:space="preserve">Daudzdzīvokļu mājas iedzīvotāji uzskata, ka likums „Par zemes reformu Latvijas Republikas pilsētās” un likums „Par valsts un pašvaldību dzīvojamo māju privatizāciju” diskriminē daudzdzīvokļu māju īpašniekus un īrniekus, ir pretrunā ar Latvijas Republikas Satversmi un Civillikumu, kā arī </w:t>
            </w:r>
            <w:r w:rsidR="002A6358">
              <w:rPr>
                <w:rFonts w:ascii="Trebuchet MS" w:hAnsi="Trebuchet MS" w:cs="Helv"/>
                <w:color w:val="000000"/>
                <w:sz w:val="20"/>
                <w:szCs w:val="20"/>
                <w:lang w:val="lv-LV"/>
              </w:rPr>
              <w:t>diskriminē</w:t>
            </w:r>
            <w:r w:rsidR="008031C7">
              <w:rPr>
                <w:rFonts w:ascii="Trebuchet MS" w:hAnsi="Trebuchet MS" w:cs="Helv"/>
                <w:color w:val="000000"/>
                <w:sz w:val="20"/>
                <w:szCs w:val="20"/>
                <w:lang w:val="lv-LV"/>
              </w:rPr>
              <w:t xml:space="preserve"> </w:t>
            </w:r>
            <w:r>
              <w:rPr>
                <w:rFonts w:ascii="Trebuchet MS" w:hAnsi="Trebuchet MS" w:cs="Helv"/>
                <w:color w:val="000000"/>
                <w:sz w:val="20"/>
                <w:szCs w:val="20"/>
                <w:lang w:val="lv-LV"/>
              </w:rPr>
              <w:t>daudzdzīvokļu māju iedzīvotāj</w:t>
            </w:r>
            <w:r w:rsidR="002A6358">
              <w:rPr>
                <w:rFonts w:ascii="Trebuchet MS" w:hAnsi="Trebuchet MS" w:cs="Helv"/>
                <w:color w:val="000000"/>
                <w:sz w:val="20"/>
                <w:szCs w:val="20"/>
                <w:lang w:val="lv-LV"/>
              </w:rPr>
              <w:t>us</w:t>
            </w:r>
            <w:r>
              <w:rPr>
                <w:rFonts w:ascii="Trebuchet MS" w:hAnsi="Trebuchet MS" w:cs="Helv"/>
                <w:color w:val="000000"/>
                <w:sz w:val="20"/>
                <w:szCs w:val="20"/>
                <w:lang w:val="lv-LV"/>
              </w:rPr>
              <w:t xml:space="preserve"> salīdzinājumā ar likuma „Par zemes reformu Latvijas Republikas lauku apvidos” 12.panta subjekt</w:t>
            </w:r>
            <w:r w:rsidR="000F6AED">
              <w:rPr>
                <w:rFonts w:ascii="Trebuchet MS" w:hAnsi="Trebuchet MS" w:cs="Helv"/>
                <w:color w:val="000000"/>
                <w:sz w:val="20"/>
                <w:szCs w:val="20"/>
                <w:lang w:val="lv-LV"/>
              </w:rPr>
              <w:t>iem</w:t>
            </w:r>
            <w:r>
              <w:rPr>
                <w:rFonts w:ascii="Trebuchet MS" w:hAnsi="Trebuchet MS" w:cs="Helv"/>
                <w:color w:val="000000"/>
                <w:sz w:val="20"/>
                <w:szCs w:val="20"/>
                <w:lang w:val="lv-LV"/>
              </w:rPr>
              <w:t xml:space="preserve">. Tādēļ iesnieguma parakstītāji aicina likuma „Par zemes reformu Latvijas Republikas pilsētās” 12.pantu izteikt līdzīgi likuma „Par zemes reformu Latvijas Republikas lauku apvidos” 12.pantam, pārskatīt </w:t>
            </w:r>
            <w:r w:rsidR="002A6358">
              <w:rPr>
                <w:rFonts w:ascii="Trebuchet MS" w:hAnsi="Trebuchet MS" w:cs="Helv"/>
                <w:color w:val="000000"/>
                <w:sz w:val="20"/>
                <w:szCs w:val="20"/>
                <w:lang w:val="lv-LV"/>
              </w:rPr>
              <w:t>zem daudzdzīvokļu mājām esošās</w:t>
            </w:r>
            <w:r>
              <w:rPr>
                <w:rFonts w:ascii="Trebuchet MS" w:hAnsi="Trebuchet MS" w:cs="Helv"/>
                <w:color w:val="000000"/>
                <w:sz w:val="20"/>
                <w:szCs w:val="20"/>
                <w:lang w:val="lv-LV"/>
              </w:rPr>
              <w:t xml:space="preserve"> zemes kadastrālo vērtību un paredzēt, ka zeme zem mājas tiek piesaistīta mājai</w:t>
            </w:r>
            <w:r w:rsidR="002A6358">
              <w:rPr>
                <w:rFonts w:ascii="Trebuchet MS" w:hAnsi="Trebuchet MS" w:cs="Helv"/>
                <w:color w:val="000000"/>
                <w:sz w:val="20"/>
                <w:szCs w:val="20"/>
                <w:lang w:val="lv-LV"/>
              </w:rPr>
              <w:t xml:space="preserve">, bet </w:t>
            </w:r>
            <w:r>
              <w:rPr>
                <w:rFonts w:ascii="Trebuchet MS" w:hAnsi="Trebuchet MS" w:cs="Helv"/>
                <w:color w:val="000000"/>
                <w:sz w:val="20"/>
                <w:szCs w:val="20"/>
                <w:lang w:val="lv-LV"/>
              </w:rPr>
              <w:t xml:space="preserve">zemes īpašniekiem tiek kompensēta zemes vērtība vai arī dzīvokļu īpašniekiem tiek piešķirtas pirmpirkuma tiesības. </w:t>
            </w:r>
          </w:p>
          <w:p w:rsidR="000B2A0E" w:rsidRDefault="000B2A0E" w:rsidP="000B2A0E">
            <w:pPr>
              <w:jc w:val="both"/>
              <w:rPr>
                <w:rFonts w:ascii="Trebuchet MS" w:hAnsi="Trebuchet MS" w:cs="Helv"/>
                <w:color w:val="000000"/>
                <w:sz w:val="20"/>
                <w:szCs w:val="20"/>
                <w:lang w:val="lv-LV"/>
              </w:rPr>
            </w:pPr>
          </w:p>
          <w:p w:rsidR="000B2A0E" w:rsidRDefault="00D40E12" w:rsidP="000B2A0E">
            <w:pPr>
              <w:jc w:val="both"/>
              <w:rPr>
                <w:rFonts w:ascii="Trebuchet MS" w:hAnsi="Trebuchet MS" w:cs="Helv"/>
                <w:color w:val="000000"/>
                <w:sz w:val="20"/>
                <w:szCs w:val="20"/>
                <w:lang w:val="lv-LV"/>
              </w:rPr>
            </w:pPr>
            <w:r>
              <w:rPr>
                <w:rFonts w:ascii="Trebuchet MS" w:hAnsi="Trebuchet MS" w:cs="Helv"/>
                <w:color w:val="000000"/>
                <w:sz w:val="20"/>
                <w:szCs w:val="20"/>
                <w:lang w:val="lv-LV"/>
              </w:rPr>
              <w:t xml:space="preserve">Daudzdzīvokļu māju pārstāvji lūdz risināt problēmas, kas </w:t>
            </w:r>
            <w:r w:rsidR="002A6358">
              <w:rPr>
                <w:rFonts w:ascii="Trebuchet MS" w:hAnsi="Trebuchet MS" w:cs="Helv"/>
                <w:color w:val="000000"/>
                <w:sz w:val="20"/>
                <w:szCs w:val="20"/>
                <w:lang w:val="lv-LV"/>
              </w:rPr>
              <w:t xml:space="preserve">viņiem rodas sakarā </w:t>
            </w:r>
            <w:r>
              <w:rPr>
                <w:rFonts w:ascii="Trebuchet MS" w:hAnsi="Trebuchet MS" w:cs="Helv"/>
                <w:color w:val="000000"/>
                <w:sz w:val="20"/>
                <w:szCs w:val="20"/>
                <w:lang w:val="lv-LV"/>
              </w:rPr>
              <w:t>ar zemes kadastrālās vērtēšanas nosacījumiem zem daudzdzīvokļu mājām un aicina izdarīt grozījumus Nekustamā</w:t>
            </w:r>
            <w:r w:rsidR="0043267D">
              <w:rPr>
                <w:rFonts w:ascii="Trebuchet MS" w:hAnsi="Trebuchet MS" w:cs="Helv"/>
                <w:color w:val="000000"/>
                <w:sz w:val="20"/>
                <w:szCs w:val="20"/>
                <w:lang w:val="lv-LV"/>
              </w:rPr>
              <w:t xml:space="preserve"> īpašuma valsts kadastra likumā</w:t>
            </w:r>
            <w:r>
              <w:rPr>
                <w:rFonts w:ascii="Trebuchet MS" w:hAnsi="Trebuchet MS" w:cs="Helv"/>
                <w:color w:val="000000"/>
                <w:sz w:val="20"/>
                <w:szCs w:val="20"/>
                <w:lang w:val="lv-LV"/>
              </w:rPr>
              <w:t xml:space="preserve">. </w:t>
            </w:r>
          </w:p>
          <w:p w:rsidR="0045716F" w:rsidRPr="00CD6B54" w:rsidRDefault="0045716F" w:rsidP="00604D5A">
            <w:pPr>
              <w:jc w:val="both"/>
              <w:rPr>
                <w:rFonts w:ascii="Trebuchet MS" w:hAnsi="Trebuchet MS"/>
                <w:sz w:val="20"/>
                <w:szCs w:val="20"/>
                <w:lang w:val="lv-LV"/>
              </w:rPr>
            </w:pPr>
          </w:p>
        </w:tc>
        <w:tc>
          <w:tcPr>
            <w:tcW w:w="720" w:type="dxa"/>
          </w:tcPr>
          <w:p w:rsidR="00E2456A" w:rsidRPr="00CD6B54" w:rsidRDefault="00E2456A" w:rsidP="00E2456A">
            <w:pPr>
              <w:jc w:val="right"/>
              <w:rPr>
                <w:rFonts w:ascii="Trebuchet MS" w:hAnsi="Trebuchet MS"/>
                <w:sz w:val="20"/>
                <w:szCs w:val="20"/>
                <w:lang w:val="lv-LV"/>
              </w:rPr>
            </w:pPr>
          </w:p>
        </w:tc>
      </w:tr>
      <w:tr w:rsidR="00E2456A" w:rsidRPr="00CD6B54" w:rsidTr="00CC1ADB">
        <w:trPr>
          <w:trHeight w:val="547"/>
        </w:trPr>
        <w:tc>
          <w:tcPr>
            <w:tcW w:w="8568" w:type="dxa"/>
            <w:gridSpan w:val="2"/>
          </w:tcPr>
          <w:p w:rsidR="003462A5" w:rsidRPr="00DA4951" w:rsidRDefault="00E2456A" w:rsidP="00DA4951">
            <w:pPr>
              <w:jc w:val="both"/>
              <w:rPr>
                <w:rFonts w:ascii="Trebuchet MS" w:hAnsi="Trebuchet MS"/>
                <w:b/>
                <w:sz w:val="20"/>
                <w:szCs w:val="20"/>
                <w:lang w:val="lv-LV"/>
              </w:rPr>
            </w:pPr>
            <w:r w:rsidRPr="00E2456A">
              <w:rPr>
                <w:rFonts w:ascii="Trebuchet MS" w:hAnsi="Trebuchet MS"/>
                <w:b/>
                <w:sz w:val="20"/>
                <w:szCs w:val="20"/>
                <w:lang w:val="lv-LV"/>
              </w:rPr>
              <w:t>Sociālie, darba un veselības aizsardzības jautājumi</w:t>
            </w:r>
          </w:p>
        </w:tc>
        <w:tc>
          <w:tcPr>
            <w:tcW w:w="720" w:type="dxa"/>
          </w:tcPr>
          <w:p w:rsidR="00E2456A" w:rsidRPr="00CD6B54" w:rsidRDefault="00D40E12" w:rsidP="00E2456A">
            <w:pPr>
              <w:jc w:val="right"/>
              <w:rPr>
                <w:rFonts w:ascii="Trebuchet MS" w:hAnsi="Trebuchet MS"/>
                <w:b/>
                <w:sz w:val="20"/>
                <w:szCs w:val="20"/>
                <w:lang w:val="lv-LV"/>
              </w:rPr>
            </w:pPr>
            <w:bookmarkStart w:id="41" w:name="COUNT_0109"/>
            <w:bookmarkEnd w:id="41"/>
            <w:r>
              <w:rPr>
                <w:rFonts w:ascii="Trebuchet MS" w:hAnsi="Trebuchet MS"/>
                <w:b/>
                <w:sz w:val="20"/>
                <w:szCs w:val="20"/>
                <w:lang w:val="lv-LV"/>
              </w:rPr>
              <w:t>549</w:t>
            </w:r>
          </w:p>
        </w:tc>
      </w:tr>
      <w:tr w:rsidR="00E2456A" w:rsidRPr="00912546" w:rsidTr="00754F34">
        <w:tc>
          <w:tcPr>
            <w:tcW w:w="8568" w:type="dxa"/>
            <w:gridSpan w:val="2"/>
          </w:tcPr>
          <w:p w:rsidR="00D40E12" w:rsidRDefault="00D40E12" w:rsidP="000B2A0E">
            <w:pPr>
              <w:jc w:val="both"/>
              <w:rPr>
                <w:rFonts w:ascii="Trebuchet MS" w:hAnsi="Trebuchet MS" w:cs="Helv"/>
                <w:color w:val="000000"/>
                <w:sz w:val="20"/>
                <w:szCs w:val="20"/>
                <w:lang w:val="lv-LV"/>
              </w:rPr>
            </w:pPr>
            <w:bookmarkStart w:id="42" w:name="COMMENTS_0109"/>
            <w:bookmarkEnd w:id="42"/>
            <w:r>
              <w:rPr>
                <w:rFonts w:ascii="Trebuchet MS" w:hAnsi="Trebuchet MS" w:cs="Helv"/>
                <w:color w:val="000000"/>
                <w:sz w:val="20"/>
                <w:szCs w:val="20"/>
                <w:lang w:val="lv-LV"/>
              </w:rPr>
              <w:t>Latvijas Darba devēju konfeder</w:t>
            </w:r>
            <w:r w:rsidR="00136933">
              <w:rPr>
                <w:rFonts w:ascii="Trebuchet MS" w:hAnsi="Trebuchet MS" w:cs="Helv"/>
                <w:color w:val="000000"/>
                <w:sz w:val="20"/>
                <w:szCs w:val="20"/>
                <w:lang w:val="lv-LV"/>
              </w:rPr>
              <w:t>ācija neatbalsta likumprojektu „Grozījumi Darba likumā”</w:t>
            </w:r>
            <w:r>
              <w:rPr>
                <w:rFonts w:ascii="Trebuchet MS" w:hAnsi="Trebuchet MS" w:cs="Helv"/>
                <w:color w:val="000000"/>
                <w:sz w:val="20"/>
                <w:szCs w:val="20"/>
                <w:lang w:val="lv-LV"/>
              </w:rPr>
              <w:t>, kas attiecas uz svešvalodas prasmju pieprasīšanas aizliegumu</w:t>
            </w:r>
            <w:r w:rsidR="002A6358">
              <w:rPr>
                <w:rFonts w:ascii="Trebuchet MS" w:hAnsi="Trebuchet MS" w:cs="Helv"/>
                <w:color w:val="000000"/>
                <w:sz w:val="20"/>
                <w:szCs w:val="20"/>
                <w:lang w:val="lv-LV"/>
              </w:rPr>
              <w:t>,</w:t>
            </w:r>
            <w:r>
              <w:rPr>
                <w:rFonts w:ascii="Trebuchet MS" w:hAnsi="Trebuchet MS" w:cs="Helv"/>
                <w:color w:val="000000"/>
                <w:sz w:val="20"/>
                <w:szCs w:val="20"/>
                <w:lang w:val="lv-LV"/>
              </w:rPr>
              <w:t xml:space="preserve"> un norāda, ka tas ierobežo darba devēja tiesības noteikt konkrētā amata </w:t>
            </w:r>
            <w:r w:rsidR="002A6358">
              <w:rPr>
                <w:rFonts w:ascii="Trebuchet MS" w:hAnsi="Trebuchet MS" w:cs="Helv"/>
                <w:color w:val="000000"/>
                <w:sz w:val="20"/>
                <w:szCs w:val="20"/>
                <w:lang w:val="lv-LV"/>
              </w:rPr>
              <w:t>pildīšanai</w:t>
            </w:r>
            <w:r>
              <w:rPr>
                <w:rFonts w:ascii="Trebuchet MS" w:hAnsi="Trebuchet MS" w:cs="Helv"/>
                <w:color w:val="000000"/>
                <w:sz w:val="20"/>
                <w:szCs w:val="20"/>
                <w:lang w:val="lv-LV"/>
              </w:rPr>
              <w:t xml:space="preserve"> nepieciešamās darbinieka prasmes.</w:t>
            </w:r>
          </w:p>
          <w:p w:rsidR="005C3447" w:rsidRDefault="005C3447" w:rsidP="005C3447">
            <w:pPr>
              <w:jc w:val="both"/>
              <w:rPr>
                <w:rFonts w:ascii="Trebuchet MS" w:hAnsi="Trebuchet MS" w:cs="Helv"/>
                <w:color w:val="000000"/>
                <w:sz w:val="20"/>
                <w:szCs w:val="20"/>
                <w:lang w:val="lv-LV"/>
              </w:rPr>
            </w:pPr>
          </w:p>
          <w:p w:rsidR="005C3447" w:rsidRDefault="00136933" w:rsidP="005C3447">
            <w:pPr>
              <w:jc w:val="both"/>
              <w:rPr>
                <w:rFonts w:ascii="Trebuchet MS" w:hAnsi="Trebuchet MS" w:cs="Helv"/>
                <w:color w:val="000000"/>
                <w:sz w:val="20"/>
                <w:szCs w:val="20"/>
                <w:lang w:val="lv-LV"/>
              </w:rPr>
            </w:pPr>
            <w:r>
              <w:rPr>
                <w:rFonts w:ascii="Trebuchet MS" w:hAnsi="Trebuchet MS" w:cs="Helv"/>
                <w:color w:val="000000"/>
                <w:sz w:val="20"/>
                <w:szCs w:val="20"/>
                <w:lang w:val="lv-LV"/>
              </w:rPr>
              <w:t>Latvijas Podologu biedrība</w:t>
            </w:r>
            <w:r w:rsidR="005C3447">
              <w:rPr>
                <w:rFonts w:ascii="Trebuchet MS" w:hAnsi="Trebuchet MS" w:cs="Helv"/>
                <w:color w:val="000000"/>
                <w:sz w:val="20"/>
                <w:szCs w:val="20"/>
                <w:lang w:val="lv-LV"/>
              </w:rPr>
              <w:t xml:space="preserve"> </w:t>
            </w:r>
            <w:r>
              <w:rPr>
                <w:rFonts w:ascii="Trebuchet MS" w:hAnsi="Trebuchet MS" w:cs="Helv"/>
                <w:color w:val="000000"/>
                <w:sz w:val="20"/>
                <w:szCs w:val="20"/>
                <w:lang w:val="lv-LV"/>
              </w:rPr>
              <w:t>aicina</w:t>
            </w:r>
            <w:r w:rsidR="005C3447">
              <w:rPr>
                <w:rFonts w:ascii="Trebuchet MS" w:hAnsi="Trebuchet MS" w:cs="Helv"/>
                <w:color w:val="000000"/>
                <w:sz w:val="20"/>
                <w:szCs w:val="20"/>
                <w:lang w:val="lv-LV"/>
              </w:rPr>
              <w:t xml:space="preserve"> likumprojekt</w:t>
            </w:r>
            <w:r>
              <w:rPr>
                <w:rFonts w:ascii="Trebuchet MS" w:hAnsi="Trebuchet MS" w:cs="Helv"/>
                <w:color w:val="000000"/>
                <w:sz w:val="20"/>
                <w:szCs w:val="20"/>
                <w:lang w:val="lv-LV"/>
              </w:rPr>
              <w:t>ā „Grozījumi Ārstniecības likumā”</w:t>
            </w:r>
            <w:r w:rsidR="005C3447">
              <w:rPr>
                <w:rFonts w:ascii="Trebuchet MS" w:hAnsi="Trebuchet MS" w:cs="Helv"/>
                <w:color w:val="000000"/>
                <w:sz w:val="20"/>
                <w:szCs w:val="20"/>
                <w:lang w:val="lv-LV"/>
              </w:rPr>
              <w:t xml:space="preserve"> </w:t>
            </w:r>
            <w:r w:rsidR="001B1CA1">
              <w:rPr>
                <w:rFonts w:ascii="Trebuchet MS" w:hAnsi="Trebuchet MS" w:cs="Helv"/>
                <w:color w:val="000000"/>
                <w:sz w:val="20"/>
                <w:szCs w:val="20"/>
                <w:lang w:val="lv-LV"/>
              </w:rPr>
              <w:t>saglabāt</w:t>
            </w:r>
            <w:r w:rsidR="005C3447">
              <w:rPr>
                <w:rFonts w:ascii="Trebuchet MS" w:hAnsi="Trebuchet MS" w:cs="Helv"/>
                <w:color w:val="000000"/>
                <w:sz w:val="20"/>
                <w:szCs w:val="20"/>
                <w:lang w:val="lv-LV"/>
              </w:rPr>
              <w:t xml:space="preserve"> </w:t>
            </w:r>
            <w:r w:rsidR="005C3447">
              <w:rPr>
                <w:rFonts w:ascii="Trebuchet MS" w:hAnsi="Trebuchet MS" w:cs="Helv"/>
                <w:color w:val="000000"/>
                <w:sz w:val="20"/>
                <w:szCs w:val="20"/>
                <w:lang w:val="lv-LV"/>
              </w:rPr>
              <w:lastRenderedPageBreak/>
              <w:t xml:space="preserve">podologa </w:t>
            </w:r>
            <w:r w:rsidR="001B1CA1">
              <w:rPr>
                <w:rFonts w:ascii="Trebuchet MS" w:hAnsi="Trebuchet MS" w:cs="Helv"/>
                <w:color w:val="000000"/>
                <w:sz w:val="20"/>
                <w:szCs w:val="20"/>
                <w:lang w:val="lv-LV"/>
              </w:rPr>
              <w:t xml:space="preserve">kā ārstniecības personas </w:t>
            </w:r>
            <w:r w:rsidR="005C3447">
              <w:rPr>
                <w:rFonts w:ascii="Trebuchet MS" w:hAnsi="Trebuchet MS" w:cs="Helv"/>
                <w:color w:val="000000"/>
                <w:sz w:val="20"/>
                <w:szCs w:val="20"/>
                <w:lang w:val="lv-LV"/>
              </w:rPr>
              <w:t>profesijas statusu atbilstoši iegūtajam kvalifikācijas līmenim.</w:t>
            </w:r>
          </w:p>
          <w:p w:rsidR="005C3447" w:rsidRDefault="005C3447" w:rsidP="005C3447">
            <w:pPr>
              <w:jc w:val="both"/>
              <w:rPr>
                <w:rFonts w:ascii="Trebuchet MS" w:hAnsi="Trebuchet MS" w:cs="Helv"/>
                <w:color w:val="000000"/>
                <w:sz w:val="20"/>
                <w:szCs w:val="20"/>
                <w:lang w:val="lv-LV"/>
              </w:rPr>
            </w:pPr>
          </w:p>
          <w:p w:rsidR="000D70A7" w:rsidRDefault="000D70A7" w:rsidP="000D70A7">
            <w:pPr>
              <w:jc w:val="both"/>
              <w:rPr>
                <w:rFonts w:ascii="Trebuchet MS" w:hAnsi="Trebuchet MS" w:cs="Helv"/>
                <w:color w:val="000000"/>
                <w:sz w:val="20"/>
                <w:szCs w:val="20"/>
                <w:lang w:val="lv-LV"/>
              </w:rPr>
            </w:pPr>
            <w:r>
              <w:rPr>
                <w:rFonts w:ascii="Trebuchet MS" w:hAnsi="Trebuchet MS" w:cs="Helv"/>
                <w:color w:val="000000"/>
                <w:sz w:val="20"/>
                <w:szCs w:val="20"/>
                <w:lang w:val="lv-LV"/>
              </w:rPr>
              <w:t>Latvijas Psih</w:t>
            </w:r>
            <w:r w:rsidR="00432B64">
              <w:rPr>
                <w:rFonts w:ascii="Trebuchet MS" w:hAnsi="Trebuchet MS" w:cs="Helv"/>
                <w:color w:val="000000"/>
                <w:sz w:val="20"/>
                <w:szCs w:val="20"/>
                <w:lang w:val="lv-LV"/>
              </w:rPr>
              <w:t>ologu biedrība</w:t>
            </w:r>
            <w:r>
              <w:rPr>
                <w:rFonts w:ascii="Trebuchet MS" w:hAnsi="Trebuchet MS" w:cs="Helv"/>
                <w:color w:val="000000"/>
                <w:sz w:val="20"/>
                <w:szCs w:val="20"/>
                <w:lang w:val="lv-LV"/>
              </w:rPr>
              <w:t xml:space="preserve"> un Latvijas augstskolu pārstāvji neatbalsta Saeimas Sociālo un darba lietu komisijas likumdošanas iniciatīvu </w:t>
            </w:r>
            <w:r w:rsidR="001B1CA1">
              <w:rPr>
                <w:rFonts w:ascii="Trebuchet MS" w:hAnsi="Trebuchet MS" w:cs="Helv"/>
                <w:color w:val="000000"/>
                <w:sz w:val="20"/>
                <w:szCs w:val="20"/>
                <w:lang w:val="lv-LV"/>
              </w:rPr>
              <w:t xml:space="preserve">attiecībā uz </w:t>
            </w:r>
            <w:r>
              <w:rPr>
                <w:rFonts w:ascii="Trebuchet MS" w:hAnsi="Trebuchet MS" w:cs="Helv"/>
                <w:color w:val="000000"/>
                <w:sz w:val="20"/>
                <w:szCs w:val="20"/>
                <w:lang w:val="lv-LV"/>
              </w:rPr>
              <w:t>psihologu sertifikācij</w:t>
            </w:r>
            <w:r w:rsidR="001B1CA1">
              <w:rPr>
                <w:rFonts w:ascii="Trebuchet MS" w:hAnsi="Trebuchet MS" w:cs="Helv"/>
                <w:color w:val="000000"/>
                <w:sz w:val="20"/>
                <w:szCs w:val="20"/>
                <w:lang w:val="lv-LV"/>
              </w:rPr>
              <w:t>u</w:t>
            </w:r>
            <w:r>
              <w:rPr>
                <w:rFonts w:ascii="Trebuchet MS" w:hAnsi="Trebuchet MS" w:cs="Helv"/>
                <w:color w:val="000000"/>
                <w:sz w:val="20"/>
                <w:szCs w:val="20"/>
                <w:lang w:val="lv-LV"/>
              </w:rPr>
              <w:t xml:space="preserve">, jo nav skaidrs </w:t>
            </w:r>
            <w:r w:rsidR="001B1CA1">
              <w:rPr>
                <w:rFonts w:ascii="Trebuchet MS" w:hAnsi="Trebuchet MS" w:cs="Helv"/>
                <w:color w:val="000000"/>
                <w:sz w:val="20"/>
                <w:szCs w:val="20"/>
                <w:lang w:val="lv-LV"/>
              </w:rPr>
              <w:t>tās</w:t>
            </w:r>
            <w:r>
              <w:rPr>
                <w:rFonts w:ascii="Trebuchet MS" w:hAnsi="Trebuchet MS" w:cs="Helv"/>
                <w:color w:val="000000"/>
                <w:sz w:val="20"/>
                <w:szCs w:val="20"/>
                <w:lang w:val="lv-LV"/>
              </w:rPr>
              <w:t xml:space="preserve"> saturs, norise, kritēriji un uzraudzības kārtība, tāpēc ierosina izslēgt nodaļu par sertifikāciju no likumprojekta „Psihologu profesionālās darbības likums”.</w:t>
            </w:r>
          </w:p>
          <w:p w:rsidR="005C3447" w:rsidRDefault="005C3447" w:rsidP="005C3447">
            <w:pPr>
              <w:jc w:val="both"/>
              <w:rPr>
                <w:rFonts w:ascii="Trebuchet MS" w:hAnsi="Trebuchet MS" w:cs="Helv"/>
                <w:color w:val="000000"/>
                <w:sz w:val="20"/>
                <w:szCs w:val="20"/>
                <w:lang w:val="lv-LV"/>
              </w:rPr>
            </w:pPr>
          </w:p>
          <w:p w:rsidR="00E56A69" w:rsidRDefault="00E56A69" w:rsidP="00E56A69">
            <w:pPr>
              <w:jc w:val="both"/>
              <w:rPr>
                <w:rFonts w:ascii="Trebuchet MS" w:hAnsi="Trebuchet MS" w:cs="Helv"/>
                <w:color w:val="000000"/>
                <w:sz w:val="20"/>
                <w:szCs w:val="20"/>
                <w:lang w:val="lv-LV"/>
              </w:rPr>
            </w:pPr>
            <w:r>
              <w:rPr>
                <w:rFonts w:ascii="Trebuchet MS" w:hAnsi="Trebuchet MS" w:cs="Helv"/>
                <w:color w:val="000000"/>
                <w:sz w:val="20"/>
                <w:szCs w:val="20"/>
                <w:lang w:val="lv-LV"/>
              </w:rPr>
              <w:t xml:space="preserve">Valsts tiesu medicīnas ekspertīzes centrs iebilst pret </w:t>
            </w:r>
            <w:r w:rsidR="001B1CA1">
              <w:rPr>
                <w:rFonts w:ascii="Trebuchet MS" w:hAnsi="Trebuchet MS" w:cs="Helv"/>
                <w:color w:val="000000"/>
                <w:sz w:val="20"/>
                <w:szCs w:val="20"/>
                <w:lang w:val="lv-LV"/>
              </w:rPr>
              <w:t xml:space="preserve">tā </w:t>
            </w:r>
            <w:r>
              <w:rPr>
                <w:rFonts w:ascii="Trebuchet MS" w:hAnsi="Trebuchet MS" w:cs="Helv"/>
                <w:color w:val="000000"/>
                <w:sz w:val="20"/>
                <w:szCs w:val="20"/>
                <w:lang w:val="lv-LV"/>
              </w:rPr>
              <w:t xml:space="preserve">iespējamo centra apvienošanu ar Tieslietu ministrijas Valsts tiesu ekspertīžu biroju un Valsts policijas Kriminālistikas pārvaldi, </w:t>
            </w:r>
            <w:r w:rsidR="001B1CA1">
              <w:rPr>
                <w:rFonts w:ascii="Trebuchet MS" w:hAnsi="Trebuchet MS" w:cs="Helv"/>
                <w:color w:val="000000"/>
                <w:sz w:val="20"/>
                <w:szCs w:val="20"/>
                <w:lang w:val="lv-LV"/>
              </w:rPr>
              <w:t>kuras rezultātā izveidotos vienots ekspertīžu centrs</w:t>
            </w:r>
            <w:r>
              <w:rPr>
                <w:rFonts w:ascii="Trebuchet MS" w:hAnsi="Trebuchet MS" w:cs="Helv"/>
                <w:color w:val="000000"/>
                <w:sz w:val="20"/>
                <w:szCs w:val="20"/>
                <w:lang w:val="lv-LV"/>
              </w:rPr>
              <w:t xml:space="preserve"> Tieslietu ministrijas pakļautībā, tāpēc lūdz atstāt Valsts tiesu medicīnas ekspertīzes centru kā tiešās valsts pārvaldes un ekspertīžu iestādi un neatkarīgu iestādi Veselības ministrijas pakļautībā, lai saglabātu visas </w:t>
            </w:r>
            <w:r w:rsidR="001B1CA1">
              <w:rPr>
                <w:rFonts w:ascii="Trebuchet MS" w:hAnsi="Trebuchet MS" w:cs="Helv"/>
                <w:color w:val="000000"/>
                <w:sz w:val="20"/>
                <w:szCs w:val="20"/>
                <w:lang w:val="lv-LV"/>
              </w:rPr>
              <w:t xml:space="preserve">līdzšinējās </w:t>
            </w:r>
            <w:r>
              <w:rPr>
                <w:rFonts w:ascii="Trebuchet MS" w:hAnsi="Trebuchet MS" w:cs="Helv"/>
                <w:color w:val="000000"/>
                <w:sz w:val="20"/>
                <w:szCs w:val="20"/>
                <w:lang w:val="lv-LV"/>
              </w:rPr>
              <w:t>centra funkcijas un nepieciešamo profesionalitātes līmeni.</w:t>
            </w:r>
          </w:p>
          <w:p w:rsidR="00E56A69" w:rsidRDefault="00E56A69" w:rsidP="00E56A69">
            <w:pPr>
              <w:jc w:val="both"/>
              <w:rPr>
                <w:rFonts w:ascii="Trebuchet MS" w:hAnsi="Trebuchet MS" w:cs="Helv"/>
                <w:color w:val="000000"/>
                <w:sz w:val="20"/>
                <w:szCs w:val="20"/>
                <w:lang w:val="lv-LV"/>
              </w:rPr>
            </w:pPr>
          </w:p>
          <w:p w:rsidR="00DA4951" w:rsidRDefault="00DA4951" w:rsidP="00DA4951">
            <w:pPr>
              <w:jc w:val="both"/>
              <w:rPr>
                <w:rFonts w:ascii="Trebuchet MS" w:hAnsi="Trebuchet MS" w:cs="Helv"/>
                <w:color w:val="000000"/>
                <w:sz w:val="20"/>
                <w:szCs w:val="20"/>
                <w:lang w:val="lv-LV"/>
              </w:rPr>
            </w:pPr>
            <w:r>
              <w:rPr>
                <w:rFonts w:ascii="Trebuchet MS" w:hAnsi="Trebuchet MS" w:cs="Helv"/>
                <w:color w:val="000000"/>
                <w:sz w:val="20"/>
                <w:szCs w:val="20"/>
                <w:lang w:val="lv-LV"/>
              </w:rPr>
              <w:t>Latvijas Tirgotāju asociācija informē par Alkoholisko dzērienu patēriņa mazināšanas un alkoholisma ierobežošanas rīcības plāna 2012. - 2014.gadam projektu, kas paredz alkoholisko dzērienu r</w:t>
            </w:r>
            <w:r w:rsidR="001B1CA1">
              <w:rPr>
                <w:rFonts w:ascii="Trebuchet MS" w:hAnsi="Trebuchet MS" w:cs="Helv"/>
                <w:color w:val="000000"/>
                <w:sz w:val="20"/>
                <w:szCs w:val="20"/>
                <w:lang w:val="lv-LV"/>
              </w:rPr>
              <w:t>eklāmas aizliegumu vides reklāmas ietvaros</w:t>
            </w:r>
            <w:r>
              <w:rPr>
                <w:rFonts w:ascii="Trebuchet MS" w:hAnsi="Trebuchet MS" w:cs="Helv"/>
                <w:color w:val="000000"/>
                <w:sz w:val="20"/>
                <w:szCs w:val="20"/>
                <w:lang w:val="lv-LV"/>
              </w:rPr>
              <w:t xml:space="preserve"> un reklāmas laika ierobežojumu televīzijā, stipro alkoholisko dzērienu tirdzniecības aizliegumu tirgus teritorijās un degvielas uzpildes stacijās, specializētu veikalu un nodaļu izveidi alkoholisko dzērienu pārdošanai, t</w:t>
            </w:r>
            <w:r w:rsidR="001B1CA1">
              <w:rPr>
                <w:rFonts w:ascii="Trebuchet MS" w:hAnsi="Trebuchet MS" w:cs="Helv"/>
                <w:color w:val="000000"/>
                <w:sz w:val="20"/>
                <w:szCs w:val="20"/>
                <w:lang w:val="lv-LV"/>
              </w:rPr>
              <w:t>urklāt</w:t>
            </w:r>
            <w:r>
              <w:rPr>
                <w:rFonts w:ascii="Trebuchet MS" w:hAnsi="Trebuchet MS" w:cs="Helv"/>
                <w:color w:val="000000"/>
                <w:sz w:val="20"/>
                <w:szCs w:val="20"/>
                <w:lang w:val="lv-LV"/>
              </w:rPr>
              <w:t xml:space="preserve"> asociācija aicina pagarināt alkoholisko dzērienu pārdošanas laiku valsts licencētās tirdzniecības vietās no pulksten 22.00 līdz 24.00.</w:t>
            </w:r>
          </w:p>
          <w:p w:rsidR="000D70A7" w:rsidRDefault="000D70A7" w:rsidP="000D70A7">
            <w:pPr>
              <w:jc w:val="both"/>
              <w:rPr>
                <w:rFonts w:ascii="Trebuchet MS" w:hAnsi="Trebuchet MS" w:cs="Helv"/>
                <w:color w:val="000000"/>
                <w:sz w:val="20"/>
                <w:szCs w:val="20"/>
                <w:lang w:val="lv-LV"/>
              </w:rPr>
            </w:pPr>
          </w:p>
          <w:p w:rsidR="00DA4951" w:rsidRDefault="00DA4951" w:rsidP="00DA4951">
            <w:pPr>
              <w:jc w:val="both"/>
              <w:rPr>
                <w:rFonts w:ascii="Trebuchet MS" w:hAnsi="Trebuchet MS" w:cs="Helv"/>
                <w:color w:val="000000"/>
                <w:sz w:val="20"/>
                <w:szCs w:val="20"/>
                <w:lang w:val="lv-LV"/>
              </w:rPr>
            </w:pPr>
            <w:r>
              <w:rPr>
                <w:rFonts w:ascii="Trebuchet MS" w:hAnsi="Trebuchet MS" w:cs="Helv"/>
                <w:color w:val="000000"/>
                <w:sz w:val="20"/>
                <w:szCs w:val="20"/>
                <w:lang w:val="lv-LV"/>
              </w:rPr>
              <w:t>Latvijas Brīvo arodbiedrību savienība informē par uzsāk</w:t>
            </w:r>
            <w:r w:rsidR="00EE0117">
              <w:rPr>
                <w:rFonts w:ascii="Trebuchet MS" w:hAnsi="Trebuchet MS" w:cs="Helv"/>
                <w:color w:val="000000"/>
                <w:sz w:val="20"/>
                <w:szCs w:val="20"/>
                <w:lang w:val="lv-LV"/>
              </w:rPr>
              <w:t>to</w:t>
            </w:r>
            <w:r>
              <w:rPr>
                <w:rFonts w:ascii="Trebuchet MS" w:hAnsi="Trebuchet MS" w:cs="Helv"/>
                <w:color w:val="000000"/>
                <w:sz w:val="20"/>
                <w:szCs w:val="20"/>
                <w:lang w:val="lv-LV"/>
              </w:rPr>
              <w:t xml:space="preserve"> vēstuļu akciju, protestējot pret valdības nepamatoto lēmumu paaugstināt pensionēšanās vecumu no 2014.gada. </w:t>
            </w:r>
            <w:r w:rsidRPr="00761349">
              <w:rPr>
                <w:rFonts w:ascii="Trebuchet MS" w:hAnsi="Trebuchet MS" w:cs="Helv"/>
                <w:color w:val="000000"/>
                <w:sz w:val="20"/>
                <w:szCs w:val="20"/>
                <w:lang w:val="lv-LV"/>
              </w:rPr>
              <w:t>(</w:t>
            </w:r>
            <w:r w:rsidR="00761349" w:rsidRPr="00761349">
              <w:rPr>
                <w:rFonts w:ascii="Trebuchet MS" w:hAnsi="Trebuchet MS" w:cs="Helv"/>
                <w:color w:val="000000"/>
                <w:sz w:val="20"/>
                <w:szCs w:val="20"/>
                <w:lang w:val="lv-LV"/>
              </w:rPr>
              <w:t xml:space="preserve">1906 </w:t>
            </w:r>
            <w:r w:rsidRPr="00761349">
              <w:rPr>
                <w:rFonts w:ascii="Trebuchet MS" w:hAnsi="Trebuchet MS" w:cs="Helv"/>
                <w:color w:val="000000"/>
                <w:sz w:val="20"/>
                <w:szCs w:val="20"/>
                <w:lang w:val="lv-LV"/>
              </w:rPr>
              <w:t>paraksti)</w:t>
            </w:r>
          </w:p>
          <w:p w:rsidR="00DA4951" w:rsidRDefault="00DA4951" w:rsidP="00DA4951">
            <w:pPr>
              <w:jc w:val="both"/>
              <w:rPr>
                <w:rFonts w:ascii="Trebuchet MS" w:hAnsi="Trebuchet MS" w:cs="Helv"/>
                <w:color w:val="000000"/>
                <w:sz w:val="20"/>
                <w:szCs w:val="20"/>
                <w:lang w:val="lv-LV"/>
              </w:rPr>
            </w:pPr>
          </w:p>
          <w:p w:rsidR="00DA4951" w:rsidRDefault="00DA4951" w:rsidP="00DA4951">
            <w:pPr>
              <w:jc w:val="both"/>
              <w:rPr>
                <w:rFonts w:ascii="Trebuchet MS" w:hAnsi="Trebuchet MS" w:cs="Helv"/>
                <w:color w:val="000000"/>
                <w:sz w:val="20"/>
                <w:szCs w:val="20"/>
                <w:lang w:val="lv-LV"/>
              </w:rPr>
            </w:pPr>
            <w:r>
              <w:rPr>
                <w:rFonts w:ascii="Trebuchet MS" w:hAnsi="Trebuchet MS" w:cs="Helv"/>
                <w:color w:val="000000"/>
                <w:sz w:val="20"/>
                <w:szCs w:val="20"/>
                <w:lang w:val="lv-LV"/>
              </w:rPr>
              <w:t xml:space="preserve">Latvijas Sociālo reformu biedrība pauž viedokli, ka likumprojekts „Grozījumi likumā „Par valsts pensijām”” </w:t>
            </w:r>
            <w:r w:rsidR="001B1CA1">
              <w:rPr>
                <w:rFonts w:ascii="Trebuchet MS" w:hAnsi="Trebuchet MS" w:cs="Helv"/>
                <w:color w:val="000000"/>
                <w:sz w:val="20"/>
                <w:szCs w:val="20"/>
                <w:lang w:val="lv-LV"/>
              </w:rPr>
              <w:t>ir sasteigts un nepārdomāts, kā arī</w:t>
            </w:r>
            <w:r>
              <w:rPr>
                <w:rFonts w:ascii="Trebuchet MS" w:hAnsi="Trebuchet MS" w:cs="Helv"/>
                <w:color w:val="000000"/>
                <w:sz w:val="20"/>
                <w:szCs w:val="20"/>
                <w:lang w:val="lv-LV"/>
              </w:rPr>
              <w:t xml:space="preserve"> neatbilst Eiropas Komisijas 2012.gada 16.februāra baltajai grāmatai „Atbilstīgu, drošu un saturīgu pensiju programmu”, </w:t>
            </w:r>
            <w:r w:rsidR="001B1CA1">
              <w:rPr>
                <w:rFonts w:ascii="Trebuchet MS" w:hAnsi="Trebuchet MS" w:cs="Helv"/>
                <w:color w:val="000000"/>
                <w:sz w:val="20"/>
                <w:szCs w:val="20"/>
                <w:lang w:val="lv-LV"/>
              </w:rPr>
              <w:t>un norāda, ka Latvijā</w:t>
            </w:r>
            <w:r>
              <w:rPr>
                <w:rFonts w:ascii="Trebuchet MS" w:hAnsi="Trebuchet MS" w:cs="Helv"/>
                <w:color w:val="000000"/>
                <w:sz w:val="20"/>
                <w:szCs w:val="20"/>
                <w:lang w:val="lv-LV"/>
              </w:rPr>
              <w:t xml:space="preserve"> atšķ</w:t>
            </w:r>
            <w:r w:rsidR="001B1CA1">
              <w:rPr>
                <w:rFonts w:ascii="Trebuchet MS" w:hAnsi="Trebuchet MS" w:cs="Helv"/>
                <w:color w:val="000000"/>
                <w:sz w:val="20"/>
                <w:szCs w:val="20"/>
                <w:lang w:val="lv-LV"/>
              </w:rPr>
              <w:t>irībā</w:t>
            </w:r>
            <w:r>
              <w:rPr>
                <w:rFonts w:ascii="Trebuchet MS" w:hAnsi="Trebuchet MS" w:cs="Helv"/>
                <w:color w:val="000000"/>
                <w:sz w:val="20"/>
                <w:szCs w:val="20"/>
                <w:lang w:val="lv-LV"/>
              </w:rPr>
              <w:t xml:space="preserve"> no pārējām valstīm </w:t>
            </w:r>
            <w:r w:rsidR="001B1CA1">
              <w:rPr>
                <w:rFonts w:ascii="Trebuchet MS" w:hAnsi="Trebuchet MS" w:cs="Helv"/>
                <w:color w:val="000000"/>
                <w:sz w:val="20"/>
                <w:szCs w:val="20"/>
                <w:lang w:val="lv-LV"/>
              </w:rPr>
              <w:t>pensijas izmaksas periods ir ļoti</w:t>
            </w:r>
            <w:r>
              <w:rPr>
                <w:rFonts w:ascii="Trebuchet MS" w:hAnsi="Trebuchet MS" w:cs="Helv"/>
                <w:color w:val="000000"/>
                <w:sz w:val="20"/>
                <w:szCs w:val="20"/>
                <w:lang w:val="lv-LV"/>
              </w:rPr>
              <w:t xml:space="preserve"> īs</w:t>
            </w:r>
            <w:r w:rsidR="001B1CA1">
              <w:rPr>
                <w:rFonts w:ascii="Trebuchet MS" w:hAnsi="Trebuchet MS" w:cs="Helv"/>
                <w:color w:val="000000"/>
                <w:sz w:val="20"/>
                <w:szCs w:val="20"/>
                <w:lang w:val="lv-LV"/>
              </w:rPr>
              <w:t xml:space="preserve">s, tāpat </w:t>
            </w:r>
            <w:r>
              <w:rPr>
                <w:rFonts w:ascii="Trebuchet MS" w:hAnsi="Trebuchet MS" w:cs="Helv"/>
                <w:color w:val="000000"/>
                <w:sz w:val="20"/>
                <w:szCs w:val="20"/>
                <w:lang w:val="lv-LV"/>
              </w:rPr>
              <w:t>nav atrisi</w:t>
            </w:r>
            <w:r w:rsidR="001B1CA1">
              <w:rPr>
                <w:rFonts w:ascii="Trebuchet MS" w:hAnsi="Trebuchet MS" w:cs="Helv"/>
                <w:color w:val="000000"/>
                <w:sz w:val="20"/>
                <w:szCs w:val="20"/>
                <w:lang w:val="lv-LV"/>
              </w:rPr>
              <w:t>nāti nodarbinātības un veselības aprūpes pieejamības jautājumi</w:t>
            </w:r>
            <w:r>
              <w:rPr>
                <w:rFonts w:ascii="Trebuchet MS" w:hAnsi="Trebuchet MS" w:cs="Helv"/>
                <w:color w:val="000000"/>
                <w:sz w:val="20"/>
                <w:szCs w:val="20"/>
                <w:lang w:val="lv-LV"/>
              </w:rPr>
              <w:t xml:space="preserve">, turklāt valdība nav iesniegusi grafiku par sociālās apdrošināšanas uzkrājumu norēķinu, tāpēc aicina noraidīt sasteigto </w:t>
            </w:r>
            <w:r w:rsidR="001B1CA1">
              <w:rPr>
                <w:rFonts w:ascii="Trebuchet MS" w:hAnsi="Trebuchet MS" w:cs="Helv"/>
                <w:color w:val="000000"/>
                <w:sz w:val="20"/>
                <w:szCs w:val="20"/>
                <w:lang w:val="lv-LV"/>
              </w:rPr>
              <w:t xml:space="preserve">ieceri par </w:t>
            </w:r>
            <w:r>
              <w:rPr>
                <w:rFonts w:ascii="Trebuchet MS" w:hAnsi="Trebuchet MS" w:cs="Helv"/>
                <w:color w:val="000000"/>
                <w:sz w:val="20"/>
                <w:szCs w:val="20"/>
                <w:lang w:val="lv-LV"/>
              </w:rPr>
              <w:t>pensionēšanās vecuma celšanu no 2014.gada.</w:t>
            </w:r>
          </w:p>
          <w:p w:rsidR="00DA4951" w:rsidRDefault="00DA4951" w:rsidP="00DA4951">
            <w:pPr>
              <w:jc w:val="both"/>
              <w:rPr>
                <w:rFonts w:ascii="Trebuchet MS" w:hAnsi="Trebuchet MS" w:cs="Helv"/>
                <w:color w:val="000000"/>
                <w:sz w:val="20"/>
                <w:szCs w:val="20"/>
                <w:lang w:val="lv-LV"/>
              </w:rPr>
            </w:pPr>
          </w:p>
          <w:p w:rsidR="00DA4951" w:rsidRDefault="00DA4951" w:rsidP="00DA4951">
            <w:pPr>
              <w:jc w:val="both"/>
              <w:rPr>
                <w:rFonts w:ascii="Trebuchet MS" w:hAnsi="Trebuchet MS" w:cs="Helv"/>
                <w:color w:val="000000"/>
                <w:sz w:val="20"/>
                <w:szCs w:val="20"/>
                <w:lang w:val="lv-LV"/>
              </w:rPr>
            </w:pPr>
            <w:r>
              <w:rPr>
                <w:rFonts w:ascii="Trebuchet MS" w:hAnsi="Trebuchet MS" w:cs="Helv"/>
                <w:color w:val="000000"/>
                <w:sz w:val="20"/>
                <w:szCs w:val="20"/>
                <w:lang w:val="lv-LV"/>
              </w:rPr>
              <w:t>Latvijas Darba devēju konfederācija iebilst pret likumprojektā „Grozījumi likumā „Par valsts pensijām”” iekļauto normu p</w:t>
            </w:r>
            <w:r w:rsidR="00D5043F">
              <w:rPr>
                <w:rFonts w:ascii="Trebuchet MS" w:hAnsi="Trebuchet MS" w:cs="Helv"/>
                <w:color w:val="000000"/>
                <w:sz w:val="20"/>
                <w:szCs w:val="20"/>
                <w:lang w:val="lv-LV"/>
              </w:rPr>
              <w:t>aaugstināt valsts vecuma pensijas</w:t>
            </w:r>
            <w:r>
              <w:rPr>
                <w:rFonts w:ascii="Trebuchet MS" w:hAnsi="Trebuchet MS" w:cs="Helv"/>
                <w:color w:val="000000"/>
                <w:sz w:val="20"/>
                <w:szCs w:val="20"/>
                <w:lang w:val="lv-LV"/>
              </w:rPr>
              <w:t xml:space="preserve"> iegūšanai nepieciešamo minimālo apdrošināšanas stāžu no 10 uz 20 gadiem, kā arī pret priekšlikumu </w:t>
            </w:r>
            <w:r w:rsidR="00D5043F">
              <w:rPr>
                <w:rFonts w:ascii="Trebuchet MS" w:hAnsi="Trebuchet MS" w:cs="Helv"/>
                <w:color w:val="000000"/>
                <w:sz w:val="20"/>
                <w:szCs w:val="20"/>
                <w:lang w:val="lv-LV"/>
              </w:rPr>
              <w:t xml:space="preserve">no 2014.gada 1.janvāra </w:t>
            </w:r>
            <w:r>
              <w:rPr>
                <w:rFonts w:ascii="Trebuchet MS" w:hAnsi="Trebuchet MS" w:cs="Helv"/>
                <w:color w:val="000000"/>
                <w:sz w:val="20"/>
                <w:szCs w:val="20"/>
                <w:lang w:val="lv-LV"/>
              </w:rPr>
              <w:t xml:space="preserve">izmaksāt </w:t>
            </w:r>
            <w:r w:rsidR="00D5043F">
              <w:rPr>
                <w:rFonts w:ascii="Trebuchet MS" w:hAnsi="Trebuchet MS" w:cs="Helv"/>
                <w:color w:val="000000"/>
                <w:sz w:val="20"/>
                <w:szCs w:val="20"/>
                <w:lang w:val="lv-LV"/>
              </w:rPr>
              <w:t xml:space="preserve">piemaksas pie vecuma un invaliditātes pensijas par stāžu līdz 1995.gada 31.decembrim </w:t>
            </w:r>
            <w:r>
              <w:rPr>
                <w:rFonts w:ascii="Trebuchet MS" w:hAnsi="Trebuchet MS" w:cs="Helv"/>
                <w:color w:val="000000"/>
                <w:sz w:val="20"/>
                <w:szCs w:val="20"/>
                <w:lang w:val="lv-LV"/>
              </w:rPr>
              <w:t xml:space="preserve">no valsts pamatbudžeta līdzekļiem. </w:t>
            </w:r>
          </w:p>
          <w:p w:rsidR="00DA4951" w:rsidRDefault="00DA4951" w:rsidP="00DA4951">
            <w:pPr>
              <w:jc w:val="both"/>
              <w:rPr>
                <w:rFonts w:ascii="Trebuchet MS" w:hAnsi="Trebuchet MS" w:cs="Helv"/>
                <w:color w:val="000000"/>
                <w:sz w:val="20"/>
                <w:szCs w:val="20"/>
                <w:lang w:val="lv-LV"/>
              </w:rPr>
            </w:pPr>
          </w:p>
          <w:p w:rsidR="00DA4951" w:rsidRDefault="00DA4951" w:rsidP="00DA4951">
            <w:pPr>
              <w:jc w:val="both"/>
              <w:rPr>
                <w:rFonts w:ascii="Trebuchet MS" w:hAnsi="Trebuchet MS" w:cs="Helv"/>
                <w:color w:val="000000"/>
                <w:sz w:val="20"/>
                <w:szCs w:val="20"/>
                <w:lang w:val="lv-LV"/>
              </w:rPr>
            </w:pPr>
            <w:r>
              <w:rPr>
                <w:rFonts w:ascii="Trebuchet MS" w:hAnsi="Trebuchet MS" w:cs="Helv"/>
                <w:color w:val="000000"/>
                <w:sz w:val="20"/>
                <w:szCs w:val="20"/>
                <w:lang w:val="lv-LV"/>
              </w:rPr>
              <w:t>Liepājas metalurgu arodbiedrība sniedz priekšlikumus likumprojektam „Grozījumi likumā „Par valsts pensijām”” attiecībā uz pensijām ar atvieglotiem noteikumiem par darbu kaitīgos un smagos darba apstākļos.</w:t>
            </w:r>
          </w:p>
          <w:p w:rsidR="00DA4951" w:rsidRDefault="00DA4951" w:rsidP="00DA4951">
            <w:pPr>
              <w:jc w:val="both"/>
              <w:rPr>
                <w:rFonts w:ascii="Trebuchet MS" w:hAnsi="Trebuchet MS" w:cs="Helv"/>
                <w:color w:val="000000"/>
                <w:sz w:val="20"/>
                <w:szCs w:val="20"/>
                <w:lang w:val="lv-LV"/>
              </w:rPr>
            </w:pPr>
          </w:p>
          <w:p w:rsidR="00DA4951" w:rsidRDefault="00DA4951" w:rsidP="00DA4951">
            <w:pPr>
              <w:jc w:val="both"/>
              <w:rPr>
                <w:rFonts w:ascii="Trebuchet MS" w:hAnsi="Trebuchet MS" w:cs="Helv"/>
                <w:color w:val="000000"/>
                <w:sz w:val="20"/>
                <w:szCs w:val="20"/>
                <w:lang w:val="lv-LV"/>
              </w:rPr>
            </w:pPr>
            <w:r>
              <w:rPr>
                <w:rFonts w:ascii="Trebuchet MS" w:hAnsi="Trebuchet MS" w:cs="Helv"/>
                <w:color w:val="000000"/>
                <w:sz w:val="20"/>
                <w:szCs w:val="20"/>
                <w:lang w:val="lv-LV"/>
              </w:rPr>
              <w:t xml:space="preserve">Ķekavas pensionāru biedrība „Polārblāzma” aicina atsākt </w:t>
            </w:r>
            <w:r w:rsidR="00D5043F">
              <w:rPr>
                <w:rFonts w:ascii="Trebuchet MS" w:hAnsi="Trebuchet MS" w:cs="Helv"/>
                <w:color w:val="000000"/>
                <w:sz w:val="20"/>
                <w:szCs w:val="20"/>
                <w:lang w:val="lv-LV"/>
              </w:rPr>
              <w:t>par</w:t>
            </w:r>
            <w:r>
              <w:rPr>
                <w:rFonts w:ascii="Trebuchet MS" w:hAnsi="Trebuchet MS" w:cs="Helv"/>
                <w:color w:val="000000"/>
                <w:sz w:val="20"/>
                <w:szCs w:val="20"/>
                <w:lang w:val="lv-LV"/>
              </w:rPr>
              <w:t xml:space="preserve"> 300 lati</w:t>
            </w:r>
            <w:r w:rsidR="007935CB">
              <w:rPr>
                <w:rFonts w:ascii="Trebuchet MS" w:hAnsi="Trebuchet MS" w:cs="Helv"/>
                <w:color w:val="000000"/>
                <w:sz w:val="20"/>
                <w:szCs w:val="20"/>
                <w:lang w:val="lv-LV"/>
              </w:rPr>
              <w:t>em</w:t>
            </w:r>
            <w:r>
              <w:rPr>
                <w:rFonts w:ascii="Trebuchet MS" w:hAnsi="Trebuchet MS" w:cs="Helv"/>
                <w:color w:val="000000"/>
                <w:sz w:val="20"/>
                <w:szCs w:val="20"/>
                <w:lang w:val="lv-LV"/>
              </w:rPr>
              <w:t xml:space="preserve"> mēnesī</w:t>
            </w:r>
            <w:r w:rsidR="00D5043F">
              <w:rPr>
                <w:rFonts w:ascii="Trebuchet MS" w:hAnsi="Trebuchet MS" w:cs="Helv"/>
                <w:color w:val="000000"/>
                <w:sz w:val="20"/>
                <w:szCs w:val="20"/>
                <w:lang w:val="lv-LV"/>
              </w:rPr>
              <w:t xml:space="preserve"> mazāku pensiju</w:t>
            </w:r>
            <w:r>
              <w:rPr>
                <w:rFonts w:ascii="Trebuchet MS" w:hAnsi="Trebuchet MS" w:cs="Helv"/>
                <w:color w:val="000000"/>
                <w:sz w:val="20"/>
                <w:szCs w:val="20"/>
                <w:lang w:val="lv-LV"/>
              </w:rPr>
              <w:t xml:space="preserve"> indeksāciju ar 2012.gadu, </w:t>
            </w:r>
            <w:r w:rsidR="007935CB">
              <w:rPr>
                <w:rFonts w:ascii="Trebuchet MS" w:hAnsi="Trebuchet MS" w:cs="Helv"/>
                <w:color w:val="000000"/>
                <w:sz w:val="20"/>
                <w:szCs w:val="20"/>
                <w:lang w:val="lv-LV"/>
              </w:rPr>
              <w:t>atcelt</w:t>
            </w:r>
            <w:r>
              <w:rPr>
                <w:rFonts w:ascii="Trebuchet MS" w:hAnsi="Trebuchet MS" w:cs="Helv"/>
                <w:color w:val="000000"/>
                <w:sz w:val="20"/>
                <w:szCs w:val="20"/>
                <w:lang w:val="lv-LV"/>
              </w:rPr>
              <w:t xml:space="preserve"> piemaksu pensijām virs 500 latiem mēnesī, </w:t>
            </w:r>
            <w:r w:rsidR="007935CB">
              <w:rPr>
                <w:rFonts w:ascii="Trebuchet MS" w:hAnsi="Trebuchet MS" w:cs="Helv"/>
                <w:color w:val="000000"/>
                <w:sz w:val="20"/>
                <w:szCs w:val="20"/>
                <w:lang w:val="lv-LV"/>
              </w:rPr>
              <w:t>vairs nemaksāt</w:t>
            </w:r>
            <w:r>
              <w:rPr>
                <w:rFonts w:ascii="Trebuchet MS" w:hAnsi="Trebuchet MS" w:cs="Helv"/>
                <w:color w:val="000000"/>
                <w:sz w:val="20"/>
                <w:szCs w:val="20"/>
                <w:lang w:val="lv-LV"/>
              </w:rPr>
              <w:t xml:space="preserve"> </w:t>
            </w:r>
            <w:r w:rsidR="007935CB">
              <w:rPr>
                <w:rFonts w:ascii="Trebuchet MS" w:hAnsi="Trebuchet MS" w:cs="Helv"/>
                <w:color w:val="000000"/>
                <w:sz w:val="20"/>
                <w:szCs w:val="20"/>
                <w:lang w:val="lv-LV"/>
              </w:rPr>
              <w:t xml:space="preserve">Saeimas deputātiem </w:t>
            </w:r>
            <w:r>
              <w:rPr>
                <w:rFonts w:ascii="Trebuchet MS" w:hAnsi="Trebuchet MS" w:cs="Helv"/>
                <w:color w:val="000000"/>
                <w:sz w:val="20"/>
                <w:szCs w:val="20"/>
                <w:lang w:val="lv-LV"/>
              </w:rPr>
              <w:t xml:space="preserve">pensiju </w:t>
            </w:r>
            <w:r w:rsidR="00432B64">
              <w:rPr>
                <w:rFonts w:ascii="Trebuchet MS" w:hAnsi="Trebuchet MS" w:cs="Helv"/>
                <w:color w:val="000000"/>
                <w:sz w:val="20"/>
                <w:szCs w:val="20"/>
                <w:lang w:val="lv-LV"/>
              </w:rPr>
              <w:t>80 procentu</w:t>
            </w:r>
            <w:r>
              <w:rPr>
                <w:rFonts w:ascii="Trebuchet MS" w:hAnsi="Trebuchet MS" w:cs="Helv"/>
                <w:color w:val="000000"/>
                <w:sz w:val="20"/>
                <w:szCs w:val="20"/>
                <w:lang w:val="lv-LV"/>
              </w:rPr>
              <w:t xml:space="preserve"> apmērā no viņu darba algas, vis</w:t>
            </w:r>
            <w:r w:rsidR="007935CB">
              <w:rPr>
                <w:rFonts w:ascii="Trebuchet MS" w:hAnsi="Trebuchet MS" w:cs="Helv"/>
                <w:color w:val="000000"/>
                <w:sz w:val="20"/>
                <w:szCs w:val="20"/>
                <w:lang w:val="lv-LV"/>
              </w:rPr>
              <w:t>as izdienas pensijas noteikt pagarinot</w:t>
            </w:r>
            <w:r>
              <w:rPr>
                <w:rFonts w:ascii="Trebuchet MS" w:hAnsi="Trebuchet MS" w:cs="Helv"/>
                <w:color w:val="000000"/>
                <w:sz w:val="20"/>
                <w:szCs w:val="20"/>
                <w:lang w:val="lv-LV"/>
              </w:rPr>
              <w:t xml:space="preserve"> izdienas </w:t>
            </w:r>
            <w:r w:rsidR="007935CB">
              <w:rPr>
                <w:rFonts w:ascii="Trebuchet MS" w:hAnsi="Trebuchet MS" w:cs="Helv"/>
                <w:color w:val="000000"/>
                <w:sz w:val="20"/>
                <w:szCs w:val="20"/>
                <w:lang w:val="lv-LV"/>
              </w:rPr>
              <w:t xml:space="preserve">periodu proporcionāli </w:t>
            </w:r>
            <w:r>
              <w:rPr>
                <w:rFonts w:ascii="Trebuchet MS" w:hAnsi="Trebuchet MS" w:cs="Helv"/>
                <w:color w:val="000000"/>
                <w:sz w:val="20"/>
                <w:szCs w:val="20"/>
                <w:lang w:val="lv-LV"/>
              </w:rPr>
              <w:t>pensionēšanās vecum</w:t>
            </w:r>
            <w:r w:rsidR="007935CB">
              <w:rPr>
                <w:rFonts w:ascii="Trebuchet MS" w:hAnsi="Trebuchet MS" w:cs="Helv"/>
                <w:color w:val="000000"/>
                <w:sz w:val="20"/>
                <w:szCs w:val="20"/>
                <w:lang w:val="lv-LV"/>
              </w:rPr>
              <w:t>a paaugstinājumam</w:t>
            </w:r>
            <w:r w:rsidR="008A3ECD">
              <w:rPr>
                <w:rFonts w:ascii="Trebuchet MS" w:hAnsi="Trebuchet MS" w:cs="Helv"/>
                <w:color w:val="000000"/>
                <w:sz w:val="20"/>
                <w:szCs w:val="20"/>
                <w:lang w:val="lv-LV"/>
              </w:rPr>
              <w:t>.</w:t>
            </w:r>
          </w:p>
          <w:p w:rsidR="000B2A0E" w:rsidRDefault="000B2A0E" w:rsidP="000B2A0E">
            <w:pPr>
              <w:jc w:val="both"/>
              <w:rPr>
                <w:rFonts w:ascii="Trebuchet MS" w:hAnsi="Trebuchet MS" w:cs="Helv"/>
                <w:color w:val="000000"/>
                <w:sz w:val="20"/>
                <w:szCs w:val="20"/>
                <w:lang w:val="lv-LV"/>
              </w:rPr>
            </w:pPr>
          </w:p>
          <w:p w:rsidR="00D40E12" w:rsidRDefault="00D40E12" w:rsidP="000B2A0E">
            <w:pPr>
              <w:jc w:val="both"/>
              <w:rPr>
                <w:rFonts w:ascii="Trebuchet MS" w:hAnsi="Trebuchet MS" w:cs="Helv"/>
                <w:color w:val="000000"/>
                <w:sz w:val="20"/>
                <w:szCs w:val="20"/>
                <w:lang w:val="lv-LV"/>
              </w:rPr>
            </w:pPr>
            <w:r>
              <w:rPr>
                <w:rFonts w:ascii="Trebuchet MS" w:hAnsi="Trebuchet MS" w:cs="Helv"/>
                <w:color w:val="000000"/>
                <w:sz w:val="20"/>
                <w:szCs w:val="20"/>
                <w:lang w:val="lv-LV"/>
              </w:rPr>
              <w:t>Privātpers</w:t>
            </w:r>
            <w:r w:rsidR="00761349">
              <w:rPr>
                <w:rFonts w:ascii="Trebuchet MS" w:hAnsi="Trebuchet MS" w:cs="Helv"/>
                <w:color w:val="000000"/>
                <w:sz w:val="20"/>
                <w:szCs w:val="20"/>
                <w:lang w:val="lv-LV"/>
              </w:rPr>
              <w:t>ona sniedz priekšlikumus likumprojektam „Grozījumi likumā „Par valsts pensijām””</w:t>
            </w:r>
            <w:r w:rsidR="007935CB">
              <w:rPr>
                <w:rFonts w:ascii="Trebuchet MS" w:hAnsi="Trebuchet MS" w:cs="Helv"/>
                <w:color w:val="000000"/>
                <w:sz w:val="20"/>
                <w:szCs w:val="20"/>
                <w:lang w:val="lv-LV"/>
              </w:rPr>
              <w:t xml:space="preserve"> un aicina noteikt</w:t>
            </w:r>
            <w:r>
              <w:rPr>
                <w:rFonts w:ascii="Trebuchet MS" w:hAnsi="Trebuchet MS" w:cs="Helv"/>
                <w:color w:val="000000"/>
                <w:sz w:val="20"/>
                <w:szCs w:val="20"/>
                <w:lang w:val="lv-LV"/>
              </w:rPr>
              <w:t>, ka izdienas pensijas apmērs ir atkarīgs no atvaļinātā karavīra di</w:t>
            </w:r>
            <w:r w:rsidR="00761349">
              <w:rPr>
                <w:rFonts w:ascii="Trebuchet MS" w:hAnsi="Trebuchet MS" w:cs="Helv"/>
                <w:color w:val="000000"/>
                <w:sz w:val="20"/>
                <w:szCs w:val="20"/>
                <w:lang w:val="lv-LV"/>
              </w:rPr>
              <w:t xml:space="preserve">enesta pakāpes, </w:t>
            </w:r>
            <w:r w:rsidR="007935CB">
              <w:rPr>
                <w:rFonts w:ascii="Trebuchet MS" w:hAnsi="Trebuchet MS" w:cs="Helv"/>
                <w:color w:val="000000"/>
                <w:sz w:val="20"/>
                <w:szCs w:val="20"/>
                <w:lang w:val="lv-LV"/>
              </w:rPr>
              <w:t>kā arī</w:t>
            </w:r>
            <w:r w:rsidR="00761349">
              <w:rPr>
                <w:rFonts w:ascii="Trebuchet MS" w:hAnsi="Trebuchet MS" w:cs="Helv"/>
                <w:color w:val="000000"/>
                <w:sz w:val="20"/>
                <w:szCs w:val="20"/>
                <w:lang w:val="lv-LV"/>
              </w:rPr>
              <w:t xml:space="preserve"> </w:t>
            </w:r>
            <w:r w:rsidR="00225008">
              <w:rPr>
                <w:rFonts w:ascii="Trebuchet MS" w:hAnsi="Trebuchet MS" w:cs="Helv"/>
                <w:color w:val="000000"/>
                <w:sz w:val="20"/>
                <w:szCs w:val="20"/>
                <w:lang w:val="lv-LV"/>
              </w:rPr>
              <w:t>mainīt likuma</w:t>
            </w:r>
            <w:r>
              <w:rPr>
                <w:rFonts w:ascii="Trebuchet MS" w:hAnsi="Trebuchet MS" w:cs="Helv"/>
                <w:color w:val="000000"/>
                <w:sz w:val="20"/>
                <w:szCs w:val="20"/>
                <w:lang w:val="lv-LV"/>
              </w:rPr>
              <w:t xml:space="preserve"> pāreja</w:t>
            </w:r>
            <w:r w:rsidR="007935CB">
              <w:rPr>
                <w:rFonts w:ascii="Trebuchet MS" w:hAnsi="Trebuchet MS" w:cs="Helv"/>
                <w:color w:val="000000"/>
                <w:sz w:val="20"/>
                <w:szCs w:val="20"/>
                <w:lang w:val="lv-LV"/>
              </w:rPr>
              <w:t xml:space="preserve">s noteikumus, kuru dēļ netiek </w:t>
            </w:r>
            <w:r>
              <w:rPr>
                <w:rFonts w:ascii="Trebuchet MS" w:hAnsi="Trebuchet MS" w:cs="Helv"/>
                <w:color w:val="000000"/>
                <w:sz w:val="20"/>
                <w:szCs w:val="20"/>
                <w:lang w:val="lv-LV"/>
              </w:rPr>
              <w:t>maksā</w:t>
            </w:r>
            <w:r w:rsidR="007935CB">
              <w:rPr>
                <w:rFonts w:ascii="Trebuchet MS" w:hAnsi="Trebuchet MS" w:cs="Helv"/>
                <w:color w:val="000000"/>
                <w:sz w:val="20"/>
                <w:szCs w:val="20"/>
                <w:lang w:val="lv-LV"/>
              </w:rPr>
              <w:t>ts par</w:t>
            </w:r>
            <w:r>
              <w:rPr>
                <w:rFonts w:ascii="Trebuchet MS" w:hAnsi="Trebuchet MS" w:cs="Helv"/>
                <w:color w:val="000000"/>
                <w:sz w:val="20"/>
                <w:szCs w:val="20"/>
                <w:lang w:val="lv-LV"/>
              </w:rPr>
              <w:t xml:space="preserve"> tie</w:t>
            </w:r>
            <w:r w:rsidR="007935CB">
              <w:rPr>
                <w:rFonts w:ascii="Trebuchet MS" w:hAnsi="Trebuchet MS" w:cs="Helv"/>
                <w:color w:val="000000"/>
                <w:sz w:val="20"/>
                <w:szCs w:val="20"/>
                <w:lang w:val="lv-LV"/>
              </w:rPr>
              <w:t>m</w:t>
            </w:r>
            <w:r>
              <w:rPr>
                <w:rFonts w:ascii="Trebuchet MS" w:hAnsi="Trebuchet MS" w:cs="Helv"/>
                <w:color w:val="000000"/>
                <w:sz w:val="20"/>
                <w:szCs w:val="20"/>
                <w:lang w:val="lv-LV"/>
              </w:rPr>
              <w:t xml:space="preserve"> gadi</w:t>
            </w:r>
            <w:r w:rsidR="007935CB">
              <w:rPr>
                <w:rFonts w:ascii="Trebuchet MS" w:hAnsi="Trebuchet MS" w:cs="Helv"/>
                <w:color w:val="000000"/>
                <w:sz w:val="20"/>
                <w:szCs w:val="20"/>
                <w:lang w:val="lv-LV"/>
              </w:rPr>
              <w:t>em</w:t>
            </w:r>
            <w:r>
              <w:rPr>
                <w:rFonts w:ascii="Trebuchet MS" w:hAnsi="Trebuchet MS" w:cs="Helv"/>
                <w:color w:val="000000"/>
                <w:sz w:val="20"/>
                <w:szCs w:val="20"/>
                <w:lang w:val="lv-LV"/>
              </w:rPr>
              <w:t>, kur</w:t>
            </w:r>
            <w:r w:rsidR="007935CB">
              <w:rPr>
                <w:rFonts w:ascii="Trebuchet MS" w:hAnsi="Trebuchet MS" w:cs="Helv"/>
                <w:color w:val="000000"/>
                <w:sz w:val="20"/>
                <w:szCs w:val="20"/>
                <w:lang w:val="lv-LV"/>
              </w:rPr>
              <w:t>os dienēts</w:t>
            </w:r>
            <w:r>
              <w:rPr>
                <w:rFonts w:ascii="Trebuchet MS" w:hAnsi="Trebuchet MS" w:cs="Helv"/>
                <w:color w:val="000000"/>
                <w:sz w:val="20"/>
                <w:szCs w:val="20"/>
                <w:lang w:val="lv-LV"/>
              </w:rPr>
              <w:t xml:space="preserve"> </w:t>
            </w:r>
            <w:r w:rsidR="00761349">
              <w:rPr>
                <w:rFonts w:ascii="Trebuchet MS" w:hAnsi="Trebuchet MS" w:cs="Helv"/>
                <w:color w:val="000000"/>
                <w:sz w:val="20"/>
                <w:szCs w:val="20"/>
                <w:lang w:val="lv-LV"/>
              </w:rPr>
              <w:t>Padomju Savienības</w:t>
            </w:r>
            <w:r>
              <w:rPr>
                <w:rFonts w:ascii="Trebuchet MS" w:hAnsi="Trebuchet MS" w:cs="Helv"/>
                <w:color w:val="000000"/>
                <w:sz w:val="20"/>
                <w:szCs w:val="20"/>
                <w:lang w:val="lv-LV"/>
              </w:rPr>
              <w:t xml:space="preserve"> Bruņotajos spēkos</w:t>
            </w:r>
            <w:r w:rsidR="00761349">
              <w:rPr>
                <w:rFonts w:ascii="Trebuchet MS" w:hAnsi="Trebuchet MS" w:cs="Helv"/>
                <w:color w:val="000000"/>
                <w:sz w:val="20"/>
                <w:szCs w:val="20"/>
                <w:lang w:val="lv-LV"/>
              </w:rPr>
              <w:t>.</w:t>
            </w:r>
          </w:p>
          <w:p w:rsidR="000B2A0E" w:rsidRDefault="000B2A0E" w:rsidP="000B2A0E">
            <w:pPr>
              <w:jc w:val="both"/>
              <w:rPr>
                <w:rFonts w:ascii="Trebuchet MS" w:hAnsi="Trebuchet MS" w:cs="Helv"/>
                <w:color w:val="000000"/>
                <w:sz w:val="20"/>
                <w:szCs w:val="20"/>
                <w:lang w:val="lv-LV"/>
              </w:rPr>
            </w:pPr>
          </w:p>
          <w:p w:rsidR="00D40E12" w:rsidRDefault="00D40E12" w:rsidP="000B2A0E">
            <w:pPr>
              <w:jc w:val="both"/>
              <w:rPr>
                <w:rFonts w:ascii="Trebuchet MS" w:hAnsi="Trebuchet MS" w:cs="Helv"/>
                <w:color w:val="000000"/>
                <w:sz w:val="20"/>
                <w:szCs w:val="20"/>
                <w:lang w:val="lv-LV"/>
              </w:rPr>
            </w:pPr>
            <w:r>
              <w:rPr>
                <w:rFonts w:ascii="Trebuchet MS" w:hAnsi="Trebuchet MS" w:cs="Helv"/>
                <w:color w:val="000000"/>
                <w:sz w:val="20"/>
                <w:szCs w:val="20"/>
                <w:lang w:val="lv-LV"/>
              </w:rPr>
              <w:t xml:space="preserve">Privātpersona </w:t>
            </w:r>
            <w:r w:rsidR="00761349">
              <w:rPr>
                <w:rFonts w:ascii="Trebuchet MS" w:hAnsi="Trebuchet MS" w:cs="Helv"/>
                <w:color w:val="000000"/>
                <w:sz w:val="20"/>
                <w:szCs w:val="20"/>
                <w:lang w:val="lv-LV"/>
              </w:rPr>
              <w:t>aicina likumprojektā „Grozījumi likumā „Par valsts pensijām””</w:t>
            </w:r>
            <w:r>
              <w:rPr>
                <w:rFonts w:ascii="Trebuchet MS" w:hAnsi="Trebuchet MS" w:cs="Helv"/>
                <w:color w:val="000000"/>
                <w:sz w:val="20"/>
                <w:szCs w:val="20"/>
                <w:lang w:val="lv-LV"/>
              </w:rPr>
              <w:t xml:space="preserve"> </w:t>
            </w:r>
            <w:r w:rsidR="00761349">
              <w:rPr>
                <w:rFonts w:ascii="Trebuchet MS" w:hAnsi="Trebuchet MS" w:cs="Helv"/>
                <w:color w:val="000000"/>
                <w:sz w:val="20"/>
                <w:szCs w:val="20"/>
                <w:lang w:val="lv-LV"/>
              </w:rPr>
              <w:t>noteikt,</w:t>
            </w:r>
            <w:r>
              <w:rPr>
                <w:rFonts w:ascii="Trebuchet MS" w:hAnsi="Trebuchet MS" w:cs="Helv"/>
                <w:color w:val="000000"/>
                <w:sz w:val="20"/>
                <w:szCs w:val="20"/>
                <w:lang w:val="lv-LV"/>
              </w:rPr>
              <w:t xml:space="preserve"> ka </w:t>
            </w:r>
            <w:r w:rsidR="00761349">
              <w:rPr>
                <w:rFonts w:ascii="Trebuchet MS" w:hAnsi="Trebuchet MS" w:cs="Helv"/>
                <w:color w:val="000000"/>
                <w:sz w:val="20"/>
                <w:szCs w:val="20"/>
                <w:lang w:val="lv-LV"/>
              </w:rPr>
              <w:t>pensionāriem,</w:t>
            </w:r>
            <w:r>
              <w:rPr>
                <w:rFonts w:ascii="Trebuchet MS" w:hAnsi="Trebuchet MS" w:cs="Helv"/>
                <w:color w:val="000000"/>
                <w:sz w:val="20"/>
                <w:szCs w:val="20"/>
                <w:lang w:val="lv-LV"/>
              </w:rPr>
              <w:t xml:space="preserve"> ka</w:t>
            </w:r>
            <w:r w:rsidR="00761349">
              <w:rPr>
                <w:rFonts w:ascii="Trebuchet MS" w:hAnsi="Trebuchet MS" w:cs="Helv"/>
                <w:color w:val="000000"/>
                <w:sz w:val="20"/>
                <w:szCs w:val="20"/>
                <w:lang w:val="lv-LV"/>
              </w:rPr>
              <w:t>s</w:t>
            </w:r>
            <w:r>
              <w:rPr>
                <w:rFonts w:ascii="Trebuchet MS" w:hAnsi="Trebuchet MS" w:cs="Helv"/>
                <w:color w:val="000000"/>
                <w:sz w:val="20"/>
                <w:szCs w:val="20"/>
                <w:lang w:val="lv-LV"/>
              </w:rPr>
              <w:t xml:space="preserve"> </w:t>
            </w:r>
            <w:r w:rsidR="007935CB">
              <w:rPr>
                <w:rFonts w:ascii="Trebuchet MS" w:hAnsi="Trebuchet MS" w:cs="Helv"/>
                <w:color w:val="000000"/>
                <w:sz w:val="20"/>
                <w:szCs w:val="20"/>
                <w:lang w:val="lv-LV"/>
              </w:rPr>
              <w:t xml:space="preserve">ir </w:t>
            </w:r>
            <w:r w:rsidR="00761349">
              <w:rPr>
                <w:rFonts w:ascii="Trebuchet MS" w:hAnsi="Trebuchet MS" w:cs="Helv"/>
                <w:color w:val="000000"/>
                <w:sz w:val="20"/>
                <w:szCs w:val="20"/>
                <w:lang w:val="lv-LV"/>
              </w:rPr>
              <w:t xml:space="preserve">laulībā </w:t>
            </w:r>
            <w:r>
              <w:rPr>
                <w:rFonts w:ascii="Trebuchet MS" w:hAnsi="Trebuchet MS" w:cs="Helv"/>
                <w:color w:val="000000"/>
                <w:sz w:val="20"/>
                <w:szCs w:val="20"/>
                <w:lang w:val="lv-LV"/>
              </w:rPr>
              <w:t xml:space="preserve">30 un vairāk gadu, </w:t>
            </w:r>
            <w:r w:rsidR="00761349">
              <w:rPr>
                <w:rFonts w:ascii="Trebuchet MS" w:hAnsi="Trebuchet MS" w:cs="Helv"/>
                <w:color w:val="000000"/>
                <w:sz w:val="20"/>
                <w:szCs w:val="20"/>
                <w:lang w:val="lv-LV"/>
              </w:rPr>
              <w:t>piešķirama vienādota</w:t>
            </w:r>
            <w:r w:rsidR="00A00219">
              <w:rPr>
                <w:rFonts w:ascii="Trebuchet MS" w:hAnsi="Trebuchet MS" w:cs="Helv"/>
                <w:color w:val="000000"/>
                <w:sz w:val="20"/>
                <w:szCs w:val="20"/>
                <w:lang w:val="lv-LV"/>
              </w:rPr>
              <w:t xml:space="preserve"> ģimenes pensija</w:t>
            </w:r>
            <w:r w:rsidR="007935CB">
              <w:rPr>
                <w:rFonts w:ascii="Trebuchet MS" w:hAnsi="Trebuchet MS" w:cs="Helv"/>
                <w:color w:val="000000"/>
                <w:sz w:val="20"/>
                <w:szCs w:val="20"/>
                <w:lang w:val="lv-LV"/>
              </w:rPr>
              <w:t xml:space="preserve"> – katram laulātajam </w:t>
            </w:r>
            <w:r>
              <w:rPr>
                <w:rFonts w:ascii="Trebuchet MS" w:hAnsi="Trebuchet MS" w:cs="Helv"/>
                <w:color w:val="000000"/>
                <w:sz w:val="20"/>
                <w:szCs w:val="20"/>
                <w:lang w:val="lv-LV"/>
              </w:rPr>
              <w:t xml:space="preserve">puse </w:t>
            </w:r>
            <w:r w:rsidR="00761349">
              <w:rPr>
                <w:rFonts w:ascii="Trebuchet MS" w:hAnsi="Trebuchet MS" w:cs="Helv"/>
                <w:color w:val="000000"/>
                <w:sz w:val="20"/>
                <w:szCs w:val="20"/>
                <w:lang w:val="lv-LV"/>
              </w:rPr>
              <w:t>no kopējās abiem aprēķinātās</w:t>
            </w:r>
            <w:r w:rsidR="00E90AAA">
              <w:rPr>
                <w:rFonts w:ascii="Trebuchet MS" w:hAnsi="Trebuchet MS" w:cs="Helv"/>
                <w:color w:val="000000"/>
                <w:sz w:val="20"/>
                <w:szCs w:val="20"/>
                <w:lang w:val="lv-LV"/>
              </w:rPr>
              <w:t xml:space="preserve"> vecuma pensijas</w:t>
            </w:r>
            <w:r>
              <w:rPr>
                <w:rFonts w:ascii="Trebuchet MS" w:hAnsi="Trebuchet MS" w:cs="Helv"/>
                <w:color w:val="000000"/>
                <w:sz w:val="20"/>
                <w:szCs w:val="20"/>
                <w:lang w:val="lv-LV"/>
              </w:rPr>
              <w:t xml:space="preserve"> summas</w:t>
            </w:r>
            <w:r w:rsidR="00761349">
              <w:rPr>
                <w:rFonts w:ascii="Trebuchet MS" w:hAnsi="Trebuchet MS" w:cs="Helv"/>
                <w:color w:val="000000"/>
                <w:sz w:val="20"/>
                <w:szCs w:val="20"/>
                <w:lang w:val="lv-LV"/>
              </w:rPr>
              <w:t>.</w:t>
            </w:r>
          </w:p>
          <w:p w:rsidR="000B2A0E" w:rsidRDefault="000B2A0E" w:rsidP="000B2A0E">
            <w:pPr>
              <w:jc w:val="both"/>
              <w:rPr>
                <w:rFonts w:ascii="Trebuchet MS" w:hAnsi="Trebuchet MS" w:cs="Helv"/>
                <w:color w:val="000000"/>
                <w:sz w:val="20"/>
                <w:szCs w:val="20"/>
                <w:lang w:val="lv-LV"/>
              </w:rPr>
            </w:pPr>
          </w:p>
          <w:p w:rsidR="00761349" w:rsidRDefault="00761349" w:rsidP="00761349">
            <w:pPr>
              <w:jc w:val="both"/>
              <w:rPr>
                <w:rFonts w:ascii="Trebuchet MS" w:hAnsi="Trebuchet MS" w:cs="Helv"/>
                <w:color w:val="000000"/>
                <w:sz w:val="20"/>
                <w:szCs w:val="20"/>
                <w:lang w:val="lv-LV"/>
              </w:rPr>
            </w:pPr>
            <w:r>
              <w:rPr>
                <w:rFonts w:ascii="Trebuchet MS" w:hAnsi="Trebuchet MS" w:cs="Helv"/>
                <w:color w:val="000000"/>
                <w:sz w:val="20"/>
                <w:szCs w:val="20"/>
                <w:lang w:val="lv-LV"/>
              </w:rPr>
              <w:t>Privātpersona izsaka viedokli par likumprojektu „Grozījumi likumā „Par valsts pensijām”” saistībā ar jauno kārtību</w:t>
            </w:r>
            <w:r w:rsidR="007935CB">
              <w:rPr>
                <w:rFonts w:ascii="Trebuchet MS" w:hAnsi="Trebuchet MS" w:cs="Helv"/>
                <w:color w:val="000000"/>
                <w:sz w:val="20"/>
                <w:szCs w:val="20"/>
                <w:lang w:val="lv-LV"/>
              </w:rPr>
              <w:t>, kādā vecuma pensija</w:t>
            </w:r>
            <w:r>
              <w:rPr>
                <w:rFonts w:ascii="Trebuchet MS" w:hAnsi="Trebuchet MS" w:cs="Helv"/>
                <w:color w:val="000000"/>
                <w:sz w:val="20"/>
                <w:szCs w:val="20"/>
                <w:lang w:val="lv-LV"/>
              </w:rPr>
              <w:t xml:space="preserve"> piešķir</w:t>
            </w:r>
            <w:r w:rsidR="007935CB">
              <w:rPr>
                <w:rFonts w:ascii="Trebuchet MS" w:hAnsi="Trebuchet MS" w:cs="Helv"/>
                <w:color w:val="000000"/>
                <w:sz w:val="20"/>
                <w:szCs w:val="20"/>
                <w:lang w:val="lv-LV"/>
              </w:rPr>
              <w:t>ama</w:t>
            </w:r>
            <w:r>
              <w:rPr>
                <w:rFonts w:ascii="Trebuchet MS" w:hAnsi="Trebuchet MS" w:cs="Helv"/>
                <w:color w:val="000000"/>
                <w:sz w:val="20"/>
                <w:szCs w:val="20"/>
                <w:lang w:val="lv-LV"/>
              </w:rPr>
              <w:t xml:space="preserve"> vecākiem, k</w:t>
            </w:r>
            <w:r w:rsidR="007935CB">
              <w:rPr>
                <w:rFonts w:ascii="Trebuchet MS" w:hAnsi="Trebuchet MS" w:cs="Helv"/>
                <w:color w:val="000000"/>
                <w:sz w:val="20"/>
                <w:szCs w:val="20"/>
                <w:lang w:val="lv-LV"/>
              </w:rPr>
              <w:t>uri</w:t>
            </w:r>
            <w:r>
              <w:rPr>
                <w:rFonts w:ascii="Trebuchet MS" w:hAnsi="Trebuchet MS" w:cs="Helv"/>
                <w:color w:val="000000"/>
                <w:sz w:val="20"/>
                <w:szCs w:val="20"/>
                <w:lang w:val="lv-LV"/>
              </w:rPr>
              <w:t xml:space="preserve"> ne mazāk kā </w:t>
            </w:r>
            <w:r>
              <w:rPr>
                <w:rFonts w:ascii="Trebuchet MS" w:hAnsi="Trebuchet MS" w:cs="Helv"/>
                <w:color w:val="000000"/>
                <w:sz w:val="20"/>
                <w:szCs w:val="20"/>
                <w:lang w:val="lv-LV"/>
              </w:rPr>
              <w:lastRenderedPageBreak/>
              <w:t xml:space="preserve">astoņus gadus </w:t>
            </w:r>
            <w:r w:rsidR="007935CB">
              <w:rPr>
                <w:rFonts w:ascii="Trebuchet MS" w:hAnsi="Trebuchet MS" w:cs="Helv"/>
                <w:color w:val="000000"/>
                <w:sz w:val="20"/>
                <w:szCs w:val="20"/>
                <w:lang w:val="lv-LV"/>
              </w:rPr>
              <w:t xml:space="preserve">rūpējušies </w:t>
            </w:r>
            <w:r>
              <w:rPr>
                <w:rFonts w:ascii="Trebuchet MS" w:hAnsi="Trebuchet MS" w:cs="Helv"/>
                <w:color w:val="000000"/>
                <w:sz w:val="20"/>
                <w:szCs w:val="20"/>
                <w:lang w:val="lv-LV"/>
              </w:rPr>
              <w:t>par pieciem vai vairāk bērniem vai bērnu ar invaliditāti.</w:t>
            </w:r>
          </w:p>
          <w:p w:rsidR="00761349" w:rsidRDefault="00761349" w:rsidP="00761349">
            <w:pPr>
              <w:jc w:val="both"/>
              <w:rPr>
                <w:rFonts w:ascii="Trebuchet MS" w:hAnsi="Trebuchet MS" w:cs="Helv"/>
                <w:color w:val="000000"/>
                <w:sz w:val="20"/>
                <w:szCs w:val="20"/>
                <w:lang w:val="lv-LV"/>
              </w:rPr>
            </w:pPr>
          </w:p>
          <w:p w:rsidR="003C2A2B" w:rsidRDefault="003C2A2B" w:rsidP="003C2A2B">
            <w:pPr>
              <w:jc w:val="both"/>
              <w:rPr>
                <w:rFonts w:ascii="Trebuchet MS" w:hAnsi="Trebuchet MS" w:cs="Helv"/>
                <w:color w:val="000000"/>
                <w:sz w:val="20"/>
                <w:szCs w:val="20"/>
                <w:lang w:val="lv-LV"/>
              </w:rPr>
            </w:pPr>
            <w:r>
              <w:rPr>
                <w:rFonts w:ascii="Trebuchet MS" w:hAnsi="Trebuchet MS" w:cs="Helv"/>
                <w:color w:val="000000"/>
                <w:sz w:val="20"/>
                <w:szCs w:val="20"/>
                <w:lang w:val="lv-LV"/>
              </w:rPr>
              <w:t>Privātpersona norāda uz nepilnībām likumā „Par valsts pensijām”,</w:t>
            </w:r>
            <w:r w:rsidR="007935CB">
              <w:rPr>
                <w:rFonts w:ascii="Trebuchet MS" w:hAnsi="Trebuchet MS" w:cs="Helv"/>
                <w:color w:val="000000"/>
                <w:sz w:val="20"/>
                <w:szCs w:val="20"/>
                <w:lang w:val="lv-LV"/>
              </w:rPr>
              <w:t xml:space="preserve"> proti, to, ka </w:t>
            </w:r>
            <w:r>
              <w:rPr>
                <w:rFonts w:ascii="Trebuchet MS" w:hAnsi="Trebuchet MS" w:cs="Helv"/>
                <w:color w:val="000000"/>
                <w:sz w:val="20"/>
                <w:szCs w:val="20"/>
                <w:lang w:val="lv-LV"/>
              </w:rPr>
              <w:t>sociālās apdroši</w:t>
            </w:r>
            <w:r w:rsidR="007935CB">
              <w:rPr>
                <w:rFonts w:ascii="Trebuchet MS" w:hAnsi="Trebuchet MS" w:cs="Helv"/>
                <w:color w:val="000000"/>
                <w:sz w:val="20"/>
                <w:szCs w:val="20"/>
                <w:lang w:val="lv-LV"/>
              </w:rPr>
              <w:t>nāšanas stāžam tiek pielīdzinātas mācības</w:t>
            </w:r>
            <w:r>
              <w:rPr>
                <w:rFonts w:ascii="Trebuchet MS" w:hAnsi="Trebuchet MS" w:cs="Helv"/>
                <w:color w:val="000000"/>
                <w:sz w:val="20"/>
                <w:szCs w:val="20"/>
                <w:lang w:val="lv-LV"/>
              </w:rPr>
              <w:t xml:space="preserve"> augstākajās mācību iestādēs, kā arī citās mācību iestādēs pēc vidējās izglītības iegūšanas, izslēdzot vidējās</w:t>
            </w:r>
            <w:r w:rsidR="007935CB">
              <w:rPr>
                <w:rFonts w:ascii="Trebuchet MS" w:hAnsi="Trebuchet MS" w:cs="Helv"/>
                <w:color w:val="000000"/>
                <w:sz w:val="20"/>
                <w:szCs w:val="20"/>
                <w:lang w:val="lv-LV"/>
              </w:rPr>
              <w:t xml:space="preserve"> izglītības iegūšanu tehnikumos un</w:t>
            </w:r>
            <w:r>
              <w:rPr>
                <w:rFonts w:ascii="Trebuchet MS" w:hAnsi="Trebuchet MS" w:cs="Helv"/>
                <w:color w:val="000000"/>
                <w:sz w:val="20"/>
                <w:szCs w:val="20"/>
                <w:lang w:val="lv-LV"/>
              </w:rPr>
              <w:t xml:space="preserve"> tādējādi pārkāpjot tiesiskās vienlīdzības principu.</w:t>
            </w:r>
          </w:p>
          <w:p w:rsidR="003C2A2B" w:rsidRDefault="003C2A2B" w:rsidP="003C2A2B">
            <w:pPr>
              <w:jc w:val="both"/>
              <w:rPr>
                <w:rFonts w:ascii="Trebuchet MS" w:hAnsi="Trebuchet MS" w:cs="Helv"/>
                <w:color w:val="000000"/>
                <w:sz w:val="20"/>
                <w:szCs w:val="20"/>
                <w:lang w:val="lv-LV"/>
              </w:rPr>
            </w:pPr>
          </w:p>
          <w:p w:rsidR="00761349" w:rsidRDefault="00761349" w:rsidP="00761349">
            <w:pPr>
              <w:jc w:val="both"/>
              <w:rPr>
                <w:rFonts w:ascii="Trebuchet MS" w:hAnsi="Trebuchet MS" w:cs="Helv"/>
                <w:color w:val="000000"/>
                <w:sz w:val="20"/>
                <w:szCs w:val="20"/>
                <w:lang w:val="lv-LV"/>
              </w:rPr>
            </w:pPr>
            <w:r>
              <w:rPr>
                <w:rFonts w:ascii="Trebuchet MS" w:hAnsi="Trebuchet MS" w:cs="Helv"/>
                <w:color w:val="000000"/>
                <w:sz w:val="20"/>
                <w:szCs w:val="20"/>
                <w:lang w:val="lv-LV"/>
              </w:rPr>
              <w:t>Privātpersona pauž atbalstu pensionēšanās vecuma pa</w:t>
            </w:r>
            <w:r w:rsidR="00CB492C">
              <w:rPr>
                <w:rFonts w:ascii="Trebuchet MS" w:hAnsi="Trebuchet MS" w:cs="Helv"/>
                <w:color w:val="000000"/>
                <w:sz w:val="20"/>
                <w:szCs w:val="20"/>
                <w:lang w:val="lv-LV"/>
              </w:rPr>
              <w:t>augstināšanai</w:t>
            </w:r>
            <w:r>
              <w:rPr>
                <w:rFonts w:ascii="Trebuchet MS" w:hAnsi="Trebuchet MS" w:cs="Helv"/>
                <w:color w:val="000000"/>
                <w:sz w:val="20"/>
                <w:szCs w:val="20"/>
                <w:lang w:val="lv-LV"/>
              </w:rPr>
              <w:t xml:space="preserve">, jo tā ir iespēja palielināt darba stāžu, kā arī aicina pārskatīt to profesiju sarakstu, kurās pieļaujama ātrāka pensionēšanās. </w:t>
            </w:r>
          </w:p>
          <w:p w:rsidR="007845FC" w:rsidRPr="00CD6B54" w:rsidRDefault="007845FC" w:rsidP="003C2A2B">
            <w:pPr>
              <w:jc w:val="both"/>
              <w:rPr>
                <w:rFonts w:ascii="Trebuchet MS" w:hAnsi="Trebuchet MS"/>
                <w:sz w:val="20"/>
                <w:szCs w:val="20"/>
                <w:lang w:val="lv-LV"/>
              </w:rPr>
            </w:pPr>
          </w:p>
        </w:tc>
        <w:tc>
          <w:tcPr>
            <w:tcW w:w="720" w:type="dxa"/>
          </w:tcPr>
          <w:p w:rsidR="00E2456A" w:rsidRPr="00CD6B54" w:rsidRDefault="00E2456A" w:rsidP="00E2456A">
            <w:pPr>
              <w:jc w:val="right"/>
              <w:rPr>
                <w:rFonts w:ascii="Trebuchet MS" w:hAnsi="Trebuchet MS"/>
                <w:sz w:val="20"/>
                <w:szCs w:val="20"/>
                <w:lang w:val="lv-LV"/>
              </w:rPr>
            </w:pPr>
          </w:p>
        </w:tc>
      </w:tr>
      <w:tr w:rsidR="00BD2028" w:rsidRPr="00CD6B54" w:rsidTr="00754F34">
        <w:tc>
          <w:tcPr>
            <w:tcW w:w="8568" w:type="dxa"/>
            <w:gridSpan w:val="2"/>
          </w:tcPr>
          <w:p w:rsidR="00BD2028" w:rsidRDefault="00BD2028" w:rsidP="001D7C49">
            <w:pPr>
              <w:jc w:val="both"/>
              <w:rPr>
                <w:rFonts w:ascii="Trebuchet MS" w:hAnsi="Trebuchet MS"/>
                <w:b/>
                <w:sz w:val="20"/>
                <w:szCs w:val="20"/>
                <w:lang w:val="lv-LV"/>
              </w:rPr>
            </w:pPr>
            <w:r>
              <w:rPr>
                <w:rFonts w:ascii="Trebuchet MS" w:hAnsi="Trebuchet MS"/>
                <w:b/>
                <w:sz w:val="20"/>
                <w:szCs w:val="20"/>
                <w:lang w:val="lv-LV"/>
              </w:rPr>
              <w:lastRenderedPageBreak/>
              <w:t>Citi jautājumi</w:t>
            </w:r>
          </w:p>
          <w:p w:rsidR="00BD2028" w:rsidRPr="00E2456A" w:rsidRDefault="00BD2028" w:rsidP="001D7C49">
            <w:pPr>
              <w:ind w:left="720"/>
              <w:jc w:val="both"/>
              <w:rPr>
                <w:rFonts w:ascii="Trebuchet MS" w:hAnsi="Trebuchet MS"/>
                <w:b/>
                <w:sz w:val="20"/>
                <w:szCs w:val="20"/>
                <w:lang w:val="lv-LV"/>
              </w:rPr>
            </w:pPr>
          </w:p>
        </w:tc>
        <w:tc>
          <w:tcPr>
            <w:tcW w:w="720" w:type="dxa"/>
          </w:tcPr>
          <w:p w:rsidR="00BD2028" w:rsidRPr="00CD6B54" w:rsidRDefault="00225008" w:rsidP="001D7C49">
            <w:pPr>
              <w:jc w:val="right"/>
              <w:rPr>
                <w:rFonts w:ascii="Trebuchet MS" w:hAnsi="Trebuchet MS"/>
                <w:b/>
                <w:sz w:val="20"/>
                <w:szCs w:val="20"/>
                <w:lang w:val="lv-LV"/>
              </w:rPr>
            </w:pPr>
            <w:bookmarkStart w:id="43" w:name="COUNT_0110"/>
            <w:bookmarkEnd w:id="43"/>
            <w:r>
              <w:rPr>
                <w:rFonts w:ascii="Trebuchet MS" w:hAnsi="Trebuchet MS"/>
                <w:b/>
                <w:sz w:val="20"/>
                <w:szCs w:val="20"/>
                <w:lang w:val="lv-LV"/>
              </w:rPr>
              <w:t>1</w:t>
            </w:r>
          </w:p>
        </w:tc>
      </w:tr>
      <w:tr w:rsidR="00BD2028" w:rsidRPr="00EC390E" w:rsidTr="00754F34">
        <w:tc>
          <w:tcPr>
            <w:tcW w:w="8568" w:type="dxa"/>
            <w:gridSpan w:val="2"/>
          </w:tcPr>
          <w:p w:rsidR="00BD2028" w:rsidRPr="000B2A0E" w:rsidRDefault="00D40E12" w:rsidP="0061217B">
            <w:pPr>
              <w:jc w:val="both"/>
              <w:rPr>
                <w:rFonts w:ascii="Trebuchet MS" w:hAnsi="Trebuchet MS" w:cs="Helv"/>
                <w:color w:val="000000"/>
                <w:sz w:val="20"/>
                <w:szCs w:val="20"/>
                <w:lang w:val="lv-LV"/>
              </w:rPr>
            </w:pPr>
            <w:bookmarkStart w:id="44" w:name="COMMENTS_0110"/>
            <w:bookmarkEnd w:id="44"/>
            <w:r>
              <w:rPr>
                <w:rFonts w:ascii="Trebuchet MS" w:hAnsi="Trebuchet MS" w:cs="Helv"/>
                <w:color w:val="000000"/>
                <w:sz w:val="20"/>
                <w:szCs w:val="20"/>
                <w:lang w:val="lv-LV"/>
              </w:rPr>
              <w:t xml:space="preserve">Privātpersona </w:t>
            </w:r>
            <w:r w:rsidR="00225008">
              <w:rPr>
                <w:rFonts w:ascii="Trebuchet MS" w:hAnsi="Trebuchet MS" w:cs="Helv"/>
                <w:color w:val="000000"/>
                <w:sz w:val="20"/>
                <w:szCs w:val="20"/>
                <w:lang w:val="lv-LV"/>
              </w:rPr>
              <w:t xml:space="preserve">aicina izdarīt grozījumus likumos attiecībā uz </w:t>
            </w:r>
            <w:r w:rsidR="00BD227D">
              <w:rPr>
                <w:rFonts w:ascii="Trebuchet MS" w:hAnsi="Trebuchet MS" w:cs="Helv"/>
                <w:color w:val="000000"/>
                <w:sz w:val="20"/>
                <w:szCs w:val="20"/>
                <w:lang w:val="lv-LV"/>
              </w:rPr>
              <w:t>tādu sadzīviska rakstura</w:t>
            </w:r>
            <w:r w:rsidR="00225008">
              <w:rPr>
                <w:rFonts w:ascii="Trebuchet MS" w:hAnsi="Trebuchet MS" w:cs="Helv"/>
                <w:color w:val="000000"/>
                <w:sz w:val="20"/>
                <w:szCs w:val="20"/>
                <w:lang w:val="lv-LV"/>
              </w:rPr>
              <w:t xml:space="preserve"> strīdu</w:t>
            </w:r>
            <w:r w:rsidR="0061217B">
              <w:rPr>
                <w:rFonts w:ascii="Trebuchet MS" w:hAnsi="Trebuchet MS" w:cs="Helv"/>
                <w:color w:val="000000"/>
                <w:sz w:val="20"/>
                <w:szCs w:val="20"/>
                <w:lang w:val="lv-LV"/>
              </w:rPr>
              <w:t xml:space="preserve"> risināšanu</w:t>
            </w:r>
            <w:r w:rsidR="00BD227D">
              <w:rPr>
                <w:rFonts w:ascii="Trebuchet MS" w:hAnsi="Trebuchet MS" w:cs="Helv"/>
                <w:color w:val="000000"/>
                <w:sz w:val="20"/>
                <w:szCs w:val="20"/>
                <w:lang w:val="lv-LV"/>
              </w:rPr>
              <w:t>, kādi rodas</w:t>
            </w:r>
            <w:r w:rsidR="00225008">
              <w:rPr>
                <w:rFonts w:ascii="Trebuchet MS" w:hAnsi="Trebuchet MS" w:cs="Helv"/>
                <w:color w:val="000000"/>
                <w:sz w:val="20"/>
                <w:szCs w:val="20"/>
                <w:lang w:val="lv-LV"/>
              </w:rPr>
              <w:t xml:space="preserve"> </w:t>
            </w:r>
            <w:r>
              <w:rPr>
                <w:rFonts w:ascii="Trebuchet MS" w:hAnsi="Trebuchet MS" w:cs="Helv"/>
                <w:color w:val="000000"/>
                <w:sz w:val="20"/>
                <w:szCs w:val="20"/>
                <w:lang w:val="lv-LV"/>
              </w:rPr>
              <w:t>starp daudzdzīvokļu namu ied</w:t>
            </w:r>
            <w:r w:rsidR="00225008">
              <w:rPr>
                <w:rFonts w:ascii="Trebuchet MS" w:hAnsi="Trebuchet MS" w:cs="Helv"/>
                <w:color w:val="000000"/>
                <w:sz w:val="20"/>
                <w:szCs w:val="20"/>
                <w:lang w:val="lv-LV"/>
              </w:rPr>
              <w:t>zīvotājiem</w:t>
            </w:r>
            <w:r w:rsidR="008E34C2">
              <w:rPr>
                <w:rFonts w:ascii="Trebuchet MS" w:hAnsi="Trebuchet MS" w:cs="Helv"/>
                <w:color w:val="000000"/>
                <w:sz w:val="20"/>
                <w:szCs w:val="20"/>
                <w:lang w:val="lv-LV"/>
              </w:rPr>
              <w:t>.</w:t>
            </w:r>
          </w:p>
        </w:tc>
        <w:tc>
          <w:tcPr>
            <w:tcW w:w="720" w:type="dxa"/>
          </w:tcPr>
          <w:p w:rsidR="00BD2028" w:rsidRPr="00CD6B54" w:rsidRDefault="00BD2028" w:rsidP="001D7C49">
            <w:pPr>
              <w:jc w:val="right"/>
              <w:rPr>
                <w:rFonts w:ascii="Trebuchet MS" w:hAnsi="Trebuchet MS"/>
                <w:sz w:val="20"/>
                <w:szCs w:val="20"/>
                <w:lang w:val="lv-LV"/>
              </w:rPr>
            </w:pPr>
          </w:p>
        </w:tc>
      </w:tr>
      <w:tr w:rsidR="00E2456A" w:rsidRPr="00EC390E" w:rsidTr="00754F34">
        <w:tc>
          <w:tcPr>
            <w:tcW w:w="8568" w:type="dxa"/>
            <w:gridSpan w:val="2"/>
          </w:tcPr>
          <w:p w:rsidR="00E2456A" w:rsidRPr="00CD6B54" w:rsidRDefault="00E2456A" w:rsidP="00E2456A">
            <w:pPr>
              <w:jc w:val="both"/>
              <w:rPr>
                <w:rFonts w:ascii="Trebuchet MS" w:hAnsi="Trebuchet MS"/>
                <w:b/>
                <w:sz w:val="20"/>
                <w:szCs w:val="20"/>
                <w:u w:val="single"/>
                <w:lang w:val="lv-LV"/>
              </w:rPr>
            </w:pPr>
          </w:p>
        </w:tc>
        <w:tc>
          <w:tcPr>
            <w:tcW w:w="720" w:type="dxa"/>
          </w:tcPr>
          <w:p w:rsidR="00E2456A" w:rsidRDefault="00E2456A" w:rsidP="00E2456A">
            <w:pPr>
              <w:jc w:val="right"/>
              <w:rPr>
                <w:rFonts w:ascii="Trebuchet MS" w:hAnsi="Trebuchet MS"/>
                <w:b/>
                <w:sz w:val="20"/>
                <w:szCs w:val="20"/>
                <w:lang w:val="lv-LV"/>
              </w:rPr>
            </w:pPr>
          </w:p>
        </w:tc>
      </w:tr>
      <w:tr w:rsidR="00CD6B54" w:rsidRPr="00CD6B54" w:rsidTr="00754F34">
        <w:tc>
          <w:tcPr>
            <w:tcW w:w="8568" w:type="dxa"/>
            <w:gridSpan w:val="2"/>
          </w:tcPr>
          <w:p w:rsidR="00CD6B54" w:rsidRDefault="00025E74" w:rsidP="00E2456A">
            <w:pPr>
              <w:jc w:val="both"/>
              <w:rPr>
                <w:rFonts w:ascii="Trebuchet MS" w:hAnsi="Trebuchet MS"/>
                <w:b/>
                <w:sz w:val="20"/>
                <w:szCs w:val="20"/>
                <w:u w:val="single"/>
                <w:lang w:val="lv-LV"/>
              </w:rPr>
            </w:pPr>
            <w:r>
              <w:rPr>
                <w:rFonts w:ascii="Trebuchet MS" w:hAnsi="Trebuchet MS"/>
                <w:b/>
                <w:sz w:val="20"/>
                <w:szCs w:val="20"/>
                <w:u w:val="single"/>
                <w:lang w:val="lv-LV"/>
              </w:rPr>
              <w:t>II</w:t>
            </w:r>
            <w:r w:rsidR="003D4F8C">
              <w:rPr>
                <w:rFonts w:ascii="Trebuchet MS" w:hAnsi="Trebuchet MS"/>
                <w:b/>
                <w:sz w:val="20"/>
                <w:szCs w:val="20"/>
                <w:u w:val="single"/>
                <w:lang w:val="lv-LV"/>
              </w:rPr>
              <w:t>.</w:t>
            </w:r>
            <w:r w:rsidR="00CD6B54" w:rsidRPr="00CD6B54">
              <w:rPr>
                <w:rFonts w:ascii="Trebuchet MS" w:hAnsi="Trebuchet MS"/>
                <w:b/>
                <w:sz w:val="20"/>
                <w:szCs w:val="20"/>
                <w:u w:val="single"/>
                <w:lang w:val="lv-LV"/>
              </w:rPr>
              <w:t xml:space="preserve"> Viedokļi </w:t>
            </w:r>
          </w:p>
          <w:p w:rsidR="0045716F" w:rsidRPr="00CD6B54" w:rsidRDefault="0045716F" w:rsidP="00E2456A">
            <w:pPr>
              <w:jc w:val="both"/>
              <w:rPr>
                <w:rFonts w:ascii="Trebuchet MS" w:hAnsi="Trebuchet MS"/>
                <w:b/>
                <w:sz w:val="20"/>
                <w:szCs w:val="20"/>
                <w:u w:val="single"/>
                <w:lang w:val="lv-LV"/>
              </w:rPr>
            </w:pPr>
          </w:p>
        </w:tc>
        <w:tc>
          <w:tcPr>
            <w:tcW w:w="720" w:type="dxa"/>
          </w:tcPr>
          <w:p w:rsidR="00CD6B54" w:rsidRPr="00CD6B54" w:rsidRDefault="00D40E12" w:rsidP="00E2456A">
            <w:pPr>
              <w:jc w:val="right"/>
              <w:rPr>
                <w:rFonts w:ascii="Trebuchet MS" w:hAnsi="Trebuchet MS"/>
                <w:b/>
                <w:sz w:val="20"/>
                <w:szCs w:val="20"/>
                <w:lang w:val="lv-LV"/>
              </w:rPr>
            </w:pPr>
            <w:bookmarkStart w:id="45" w:name="COUNT_0200"/>
            <w:bookmarkEnd w:id="45"/>
            <w:r>
              <w:rPr>
                <w:rFonts w:ascii="Trebuchet MS" w:hAnsi="Trebuchet MS"/>
                <w:b/>
                <w:sz w:val="20"/>
                <w:szCs w:val="20"/>
                <w:lang w:val="lv-LV"/>
              </w:rPr>
              <w:t>97</w:t>
            </w:r>
          </w:p>
        </w:tc>
      </w:tr>
      <w:tr w:rsidR="00E2456A" w:rsidRPr="00CD6B54" w:rsidTr="00754F34">
        <w:tc>
          <w:tcPr>
            <w:tcW w:w="8568" w:type="dxa"/>
            <w:gridSpan w:val="2"/>
          </w:tcPr>
          <w:p w:rsidR="00E2456A" w:rsidRDefault="00E2456A" w:rsidP="0045716F">
            <w:pPr>
              <w:jc w:val="both"/>
              <w:rPr>
                <w:rFonts w:ascii="Trebuchet MS" w:hAnsi="Trebuchet MS"/>
                <w:b/>
                <w:sz w:val="20"/>
                <w:szCs w:val="20"/>
                <w:lang w:val="lv-LV"/>
              </w:rPr>
            </w:pPr>
            <w:r w:rsidRPr="00E2456A">
              <w:rPr>
                <w:rFonts w:ascii="Trebuchet MS" w:hAnsi="Trebuchet MS"/>
                <w:b/>
                <w:sz w:val="20"/>
                <w:szCs w:val="20"/>
                <w:lang w:val="lv-LV"/>
              </w:rPr>
              <w:t xml:space="preserve">Par Saeimas darbu </w:t>
            </w:r>
          </w:p>
          <w:p w:rsidR="003462A5" w:rsidRPr="00E2456A" w:rsidRDefault="003462A5" w:rsidP="00E2456A">
            <w:pPr>
              <w:ind w:left="720"/>
              <w:jc w:val="both"/>
              <w:rPr>
                <w:rFonts w:ascii="Trebuchet MS" w:hAnsi="Trebuchet MS"/>
                <w:b/>
                <w:sz w:val="20"/>
                <w:szCs w:val="20"/>
                <w:lang w:val="lv-LV"/>
              </w:rPr>
            </w:pPr>
          </w:p>
        </w:tc>
        <w:tc>
          <w:tcPr>
            <w:tcW w:w="720" w:type="dxa"/>
          </w:tcPr>
          <w:p w:rsidR="00E2456A" w:rsidRPr="00CD6B54" w:rsidRDefault="00D40E12" w:rsidP="00E2456A">
            <w:pPr>
              <w:jc w:val="right"/>
              <w:rPr>
                <w:rFonts w:ascii="Trebuchet MS" w:hAnsi="Trebuchet MS"/>
                <w:b/>
                <w:sz w:val="20"/>
                <w:szCs w:val="20"/>
                <w:lang w:val="lv-LV"/>
              </w:rPr>
            </w:pPr>
            <w:bookmarkStart w:id="46" w:name="COUNT_0201"/>
            <w:bookmarkEnd w:id="46"/>
            <w:r>
              <w:rPr>
                <w:rFonts w:ascii="Trebuchet MS" w:hAnsi="Trebuchet MS"/>
                <w:b/>
                <w:sz w:val="20"/>
                <w:szCs w:val="20"/>
                <w:lang w:val="lv-LV"/>
              </w:rPr>
              <w:t>7</w:t>
            </w:r>
          </w:p>
        </w:tc>
      </w:tr>
      <w:tr w:rsidR="00E2456A" w:rsidRPr="00912546" w:rsidTr="00754F34">
        <w:tc>
          <w:tcPr>
            <w:tcW w:w="8568" w:type="dxa"/>
            <w:gridSpan w:val="2"/>
          </w:tcPr>
          <w:p w:rsidR="004F7F51" w:rsidRDefault="00BD227D" w:rsidP="004F7F51">
            <w:pPr>
              <w:jc w:val="both"/>
              <w:rPr>
                <w:rFonts w:ascii="Trebuchet MS" w:hAnsi="Trebuchet MS"/>
                <w:sz w:val="20"/>
                <w:szCs w:val="20"/>
                <w:lang w:val="lv-LV"/>
              </w:rPr>
            </w:pPr>
            <w:bookmarkStart w:id="47" w:name="COMMENTS_0201"/>
            <w:bookmarkEnd w:id="47"/>
            <w:r>
              <w:rPr>
                <w:rFonts w:ascii="Trebuchet MS" w:hAnsi="Trebuchet MS"/>
                <w:sz w:val="20"/>
                <w:szCs w:val="20"/>
                <w:lang w:val="lv-LV"/>
              </w:rPr>
              <w:t>Latvijas s</w:t>
            </w:r>
            <w:r w:rsidR="004F7F51">
              <w:rPr>
                <w:rFonts w:ascii="Trebuchet MS" w:hAnsi="Trebuchet MS"/>
                <w:sz w:val="20"/>
                <w:szCs w:val="20"/>
                <w:lang w:val="lv-LV"/>
              </w:rPr>
              <w:t>īkuzņēmēju asociācija „Kalve” aicina Saeimas dep</w:t>
            </w:r>
            <w:r w:rsidR="00731CFE">
              <w:rPr>
                <w:rFonts w:ascii="Trebuchet MS" w:hAnsi="Trebuchet MS"/>
                <w:sz w:val="20"/>
                <w:szCs w:val="20"/>
                <w:lang w:val="lv-LV"/>
              </w:rPr>
              <w:t xml:space="preserve">utātus iestāties pret ekonomiskajām sankcijām </w:t>
            </w:r>
            <w:r w:rsidR="004F7F51">
              <w:rPr>
                <w:rFonts w:ascii="Trebuchet MS" w:hAnsi="Trebuchet MS"/>
                <w:sz w:val="20"/>
                <w:szCs w:val="20"/>
                <w:lang w:val="lv-LV"/>
              </w:rPr>
              <w:t>pret Baltkrieviju, jo to piemērošana radīs ievērojamus zaudējumus Latvijai un visvairāk cietīs mazie un vidējie Latvijas un Baltkrievijas uzņēmumi.</w:t>
            </w:r>
          </w:p>
          <w:p w:rsidR="004F7F51" w:rsidRDefault="004F7F51" w:rsidP="004F7F51">
            <w:pPr>
              <w:jc w:val="both"/>
              <w:rPr>
                <w:rFonts w:ascii="Trebuchet MS" w:hAnsi="Trebuchet MS"/>
                <w:sz w:val="20"/>
                <w:szCs w:val="20"/>
                <w:lang w:val="lv-LV"/>
              </w:rPr>
            </w:pPr>
          </w:p>
          <w:p w:rsidR="001F5E93" w:rsidRPr="001F5E93" w:rsidRDefault="001F5E93" w:rsidP="001F5E93">
            <w:pPr>
              <w:shd w:val="clear" w:color="auto" w:fill="FFFFFF" w:themeFill="background1"/>
              <w:jc w:val="both"/>
              <w:rPr>
                <w:rFonts w:ascii="Trebuchet MS" w:hAnsi="Trebuchet MS"/>
                <w:sz w:val="20"/>
                <w:szCs w:val="20"/>
                <w:lang w:val="lv-LV"/>
              </w:rPr>
            </w:pPr>
            <w:r w:rsidRPr="001F5E93">
              <w:rPr>
                <w:rFonts w:ascii="Trebuchet MS" w:hAnsi="Trebuchet MS"/>
                <w:sz w:val="20"/>
                <w:szCs w:val="20"/>
                <w:lang w:val="lv-LV"/>
              </w:rPr>
              <w:t>Latvijas Gaļas ražotāju un gaļas pārstrādātāju asociācija izsaka pateicību deputātiem K.Olšteinam,</w:t>
            </w:r>
            <w:r>
              <w:rPr>
                <w:rFonts w:ascii="Trebuchet MS" w:hAnsi="Trebuchet MS"/>
                <w:sz w:val="20"/>
                <w:szCs w:val="20"/>
                <w:lang w:val="lv-LV"/>
              </w:rPr>
              <w:t xml:space="preserve"> E.Siliņa</w:t>
            </w:r>
            <w:r w:rsidRPr="001F5E93">
              <w:rPr>
                <w:rFonts w:ascii="Trebuchet MS" w:hAnsi="Trebuchet MS"/>
                <w:sz w:val="20"/>
                <w:szCs w:val="20"/>
                <w:lang w:val="lv-LV"/>
              </w:rPr>
              <w:t>i un J.Upeniekam</w:t>
            </w:r>
            <w:r>
              <w:rPr>
                <w:rFonts w:ascii="Trebuchet MS" w:hAnsi="Trebuchet MS"/>
                <w:sz w:val="20"/>
                <w:szCs w:val="20"/>
                <w:lang w:val="lv-LV"/>
              </w:rPr>
              <w:t xml:space="preserve"> (Neatkarīgo deputātu grupa)</w:t>
            </w:r>
            <w:r w:rsidRPr="001F5E93">
              <w:rPr>
                <w:rFonts w:ascii="Trebuchet MS" w:hAnsi="Trebuchet MS"/>
                <w:sz w:val="20"/>
                <w:szCs w:val="20"/>
                <w:lang w:val="lv-LV"/>
              </w:rPr>
              <w:t>, kuri neatbalstīja deputāta I.Līdakas</w:t>
            </w:r>
            <w:r>
              <w:rPr>
                <w:rFonts w:ascii="Trebuchet MS" w:hAnsi="Trebuchet MS"/>
                <w:sz w:val="20"/>
                <w:szCs w:val="20"/>
                <w:lang w:val="lv-LV"/>
              </w:rPr>
              <w:t xml:space="preserve"> (ZZS)</w:t>
            </w:r>
            <w:r w:rsidR="00731CFE">
              <w:rPr>
                <w:rFonts w:ascii="Trebuchet MS" w:hAnsi="Trebuchet MS"/>
                <w:sz w:val="20"/>
                <w:szCs w:val="20"/>
                <w:lang w:val="lv-LV"/>
              </w:rPr>
              <w:t xml:space="preserve"> iniciētos grozījumus </w:t>
            </w:r>
            <w:r w:rsidRPr="001F5E93">
              <w:rPr>
                <w:rFonts w:ascii="Trebuchet MS" w:hAnsi="Trebuchet MS"/>
                <w:sz w:val="20"/>
                <w:szCs w:val="20"/>
                <w:lang w:val="lv-LV"/>
              </w:rPr>
              <w:t>Dzīvnieku aiz</w:t>
            </w:r>
            <w:r w:rsidR="00731CFE">
              <w:rPr>
                <w:rFonts w:ascii="Trebuchet MS" w:hAnsi="Trebuchet MS"/>
                <w:sz w:val="20"/>
                <w:szCs w:val="20"/>
                <w:lang w:val="lv-LV"/>
              </w:rPr>
              <w:t>sardzības likumā</w:t>
            </w:r>
            <w:r w:rsidRPr="001F5E93">
              <w:rPr>
                <w:rFonts w:ascii="Trebuchet MS" w:hAnsi="Trebuchet MS"/>
                <w:sz w:val="20"/>
                <w:szCs w:val="20"/>
                <w:lang w:val="lv-LV"/>
              </w:rPr>
              <w:t>.</w:t>
            </w:r>
          </w:p>
          <w:p w:rsidR="001F5E93" w:rsidRPr="001F5E93" w:rsidRDefault="001F5E93" w:rsidP="001F5E93">
            <w:pPr>
              <w:shd w:val="clear" w:color="auto" w:fill="FFFFFF" w:themeFill="background1"/>
              <w:jc w:val="both"/>
              <w:rPr>
                <w:highlight w:val="lightGray"/>
                <w:lang w:val="lv-LV"/>
              </w:rPr>
            </w:pPr>
          </w:p>
          <w:p w:rsidR="00225008" w:rsidRDefault="00225008" w:rsidP="00225008">
            <w:pPr>
              <w:jc w:val="both"/>
              <w:rPr>
                <w:rFonts w:ascii="Trebuchet MS" w:hAnsi="Trebuchet MS" w:cs="Helv"/>
                <w:color w:val="000000"/>
                <w:sz w:val="20"/>
                <w:szCs w:val="20"/>
                <w:lang w:val="lv-LV"/>
              </w:rPr>
            </w:pPr>
            <w:r>
              <w:rPr>
                <w:rFonts w:ascii="Trebuchet MS" w:hAnsi="Trebuchet MS" w:cs="Helv"/>
                <w:color w:val="000000"/>
                <w:sz w:val="20"/>
                <w:szCs w:val="20"/>
                <w:lang w:val="lv-LV"/>
              </w:rPr>
              <w:t>Latviešu ārstu un zobārstu apvienība izsaka pateicību deputātei E.Siliņai (Neatkarīgo deputātu grupa)</w:t>
            </w:r>
            <w:r w:rsidR="00431706">
              <w:rPr>
                <w:rFonts w:ascii="Trebuchet MS" w:hAnsi="Trebuchet MS" w:cs="Helv"/>
                <w:color w:val="000000"/>
                <w:sz w:val="20"/>
                <w:szCs w:val="20"/>
                <w:lang w:val="lv-LV"/>
              </w:rPr>
              <w:t xml:space="preserve"> par pausto nostāju</w:t>
            </w:r>
            <w:r w:rsidR="000E54F4">
              <w:rPr>
                <w:rFonts w:ascii="Trebuchet MS" w:hAnsi="Trebuchet MS" w:cs="Helv"/>
                <w:color w:val="000000"/>
                <w:sz w:val="20"/>
                <w:szCs w:val="20"/>
                <w:lang w:val="lv-LV"/>
              </w:rPr>
              <w:t xml:space="preserve"> attiecībā uz</w:t>
            </w:r>
            <w:r>
              <w:rPr>
                <w:rFonts w:ascii="Trebuchet MS" w:hAnsi="Trebuchet MS" w:cs="Helv"/>
                <w:color w:val="000000"/>
                <w:sz w:val="20"/>
                <w:szCs w:val="20"/>
                <w:lang w:val="lv-LV"/>
              </w:rPr>
              <w:t xml:space="preserve"> ģimenes vērtību.</w:t>
            </w:r>
          </w:p>
          <w:p w:rsidR="00C25328" w:rsidRDefault="00C25328" w:rsidP="00C25328">
            <w:pPr>
              <w:jc w:val="both"/>
              <w:rPr>
                <w:rFonts w:ascii="Trebuchet MS" w:hAnsi="Trebuchet MS"/>
                <w:sz w:val="20"/>
                <w:szCs w:val="20"/>
                <w:lang w:val="lv-LV"/>
              </w:rPr>
            </w:pPr>
          </w:p>
          <w:p w:rsidR="00225008" w:rsidRDefault="00225008" w:rsidP="00225008">
            <w:pPr>
              <w:jc w:val="both"/>
              <w:rPr>
                <w:rFonts w:ascii="Trebuchet MS" w:hAnsi="Trebuchet MS" w:cs="Helv"/>
                <w:color w:val="000000"/>
                <w:sz w:val="20"/>
                <w:szCs w:val="20"/>
                <w:lang w:val="lv-LV"/>
              </w:rPr>
            </w:pPr>
            <w:r>
              <w:rPr>
                <w:rFonts w:ascii="Trebuchet MS" w:hAnsi="Trebuchet MS" w:cs="Helv"/>
                <w:color w:val="000000"/>
                <w:sz w:val="20"/>
                <w:szCs w:val="20"/>
                <w:lang w:val="lv-LV"/>
              </w:rPr>
              <w:t xml:space="preserve">Privātpersona izsaka viedokli par deputāti L.Čigāni (Vienotība) saistībā ar </w:t>
            </w:r>
            <w:r w:rsidR="00C404AB">
              <w:rPr>
                <w:rFonts w:ascii="Trebuchet MS" w:hAnsi="Trebuchet MS" w:cs="Helv"/>
                <w:color w:val="000000"/>
                <w:sz w:val="20"/>
                <w:szCs w:val="20"/>
                <w:lang w:val="lv-LV"/>
              </w:rPr>
              <w:t xml:space="preserve">viņas </w:t>
            </w:r>
            <w:r>
              <w:rPr>
                <w:rFonts w:ascii="Trebuchet MS" w:hAnsi="Trebuchet MS" w:cs="Helv"/>
                <w:color w:val="000000"/>
                <w:sz w:val="20"/>
                <w:szCs w:val="20"/>
                <w:lang w:val="lv-LV"/>
              </w:rPr>
              <w:t>izteikumiem par deputāta imunitāti.</w:t>
            </w:r>
          </w:p>
          <w:p w:rsidR="00225008" w:rsidRDefault="00225008" w:rsidP="00225008">
            <w:pPr>
              <w:jc w:val="both"/>
              <w:rPr>
                <w:rFonts w:ascii="Trebuchet MS" w:hAnsi="Trebuchet MS" w:cs="Helv"/>
                <w:color w:val="000000"/>
                <w:sz w:val="20"/>
                <w:szCs w:val="20"/>
                <w:lang w:val="lv-LV"/>
              </w:rPr>
            </w:pPr>
          </w:p>
          <w:p w:rsidR="00D40E12" w:rsidRDefault="00D40E12" w:rsidP="000B2A0E">
            <w:pPr>
              <w:jc w:val="both"/>
              <w:rPr>
                <w:rFonts w:ascii="Trebuchet MS" w:hAnsi="Trebuchet MS" w:cs="Helv"/>
                <w:color w:val="000000"/>
                <w:sz w:val="20"/>
                <w:szCs w:val="20"/>
                <w:lang w:val="lv-LV"/>
              </w:rPr>
            </w:pPr>
            <w:r>
              <w:rPr>
                <w:rFonts w:ascii="Trebuchet MS" w:hAnsi="Trebuchet MS" w:cs="Helv"/>
                <w:color w:val="000000"/>
                <w:sz w:val="20"/>
                <w:szCs w:val="20"/>
                <w:lang w:val="lv-LV"/>
              </w:rPr>
              <w:t>Privātpersona</w:t>
            </w:r>
            <w:r w:rsidR="00225008">
              <w:rPr>
                <w:rFonts w:ascii="Trebuchet MS" w:hAnsi="Trebuchet MS" w:cs="Helv"/>
                <w:color w:val="000000"/>
                <w:sz w:val="20"/>
                <w:szCs w:val="20"/>
                <w:lang w:val="lv-LV"/>
              </w:rPr>
              <w:t>s</w:t>
            </w:r>
            <w:r>
              <w:rPr>
                <w:rFonts w:ascii="Trebuchet MS" w:hAnsi="Trebuchet MS" w:cs="Helv"/>
                <w:color w:val="000000"/>
                <w:sz w:val="20"/>
                <w:szCs w:val="20"/>
                <w:lang w:val="lv-LV"/>
              </w:rPr>
              <w:t xml:space="preserve"> pauž atbalstu deputātam A.Judinam</w:t>
            </w:r>
            <w:r w:rsidR="00225008">
              <w:rPr>
                <w:rFonts w:ascii="Trebuchet MS" w:hAnsi="Trebuchet MS" w:cs="Helv"/>
                <w:color w:val="000000"/>
                <w:sz w:val="20"/>
                <w:szCs w:val="20"/>
                <w:lang w:val="lv-LV"/>
              </w:rPr>
              <w:t xml:space="preserve"> (</w:t>
            </w:r>
            <w:r w:rsidR="00A1296F">
              <w:rPr>
                <w:rFonts w:ascii="Trebuchet MS" w:hAnsi="Trebuchet MS" w:cs="Helv"/>
                <w:color w:val="000000"/>
                <w:sz w:val="20"/>
                <w:szCs w:val="20"/>
                <w:lang w:val="lv-LV"/>
              </w:rPr>
              <w:t>Vienotība</w:t>
            </w:r>
            <w:r w:rsidR="00C404AB">
              <w:rPr>
                <w:rFonts w:ascii="Trebuchet MS" w:hAnsi="Trebuchet MS" w:cs="Helv"/>
                <w:color w:val="000000"/>
                <w:sz w:val="20"/>
                <w:szCs w:val="20"/>
                <w:lang w:val="lv-LV"/>
              </w:rPr>
              <w:t>) un</w:t>
            </w:r>
            <w:r w:rsidR="00225008">
              <w:rPr>
                <w:rFonts w:ascii="Trebuchet MS" w:hAnsi="Trebuchet MS" w:cs="Helv"/>
                <w:color w:val="000000"/>
                <w:sz w:val="20"/>
                <w:szCs w:val="20"/>
                <w:lang w:val="lv-LV"/>
              </w:rPr>
              <w:t xml:space="preserve"> izsaka viedokl</w:t>
            </w:r>
            <w:r w:rsidR="001E3090">
              <w:rPr>
                <w:rFonts w:ascii="Trebuchet MS" w:hAnsi="Trebuchet MS" w:cs="Helv"/>
                <w:color w:val="000000"/>
                <w:sz w:val="20"/>
                <w:szCs w:val="20"/>
                <w:lang w:val="lv-LV"/>
              </w:rPr>
              <w:t>i par deputātu V.Zatleru (ZRP).</w:t>
            </w:r>
          </w:p>
          <w:p w:rsidR="000B2A0E" w:rsidRDefault="000B2A0E" w:rsidP="000B2A0E">
            <w:pPr>
              <w:jc w:val="both"/>
              <w:rPr>
                <w:rFonts w:ascii="Trebuchet MS" w:hAnsi="Trebuchet MS" w:cs="Helv"/>
                <w:color w:val="000000"/>
                <w:sz w:val="20"/>
                <w:szCs w:val="20"/>
                <w:lang w:val="lv-LV"/>
              </w:rPr>
            </w:pPr>
          </w:p>
          <w:p w:rsidR="00D40E12" w:rsidRDefault="00D40E12" w:rsidP="000B2A0E">
            <w:pPr>
              <w:jc w:val="both"/>
              <w:rPr>
                <w:rFonts w:ascii="Trebuchet MS" w:hAnsi="Trebuchet MS" w:cs="Helv"/>
                <w:color w:val="000000"/>
                <w:sz w:val="20"/>
                <w:szCs w:val="20"/>
                <w:lang w:val="lv-LV"/>
              </w:rPr>
            </w:pPr>
            <w:r>
              <w:rPr>
                <w:rFonts w:ascii="Trebuchet MS" w:hAnsi="Trebuchet MS" w:cs="Helv"/>
                <w:color w:val="000000"/>
                <w:sz w:val="20"/>
                <w:szCs w:val="20"/>
                <w:lang w:val="lv-LV"/>
              </w:rPr>
              <w:t xml:space="preserve">Privātpersona izsaka viedokli, ka Saeimai </w:t>
            </w:r>
            <w:r w:rsidR="00352450">
              <w:rPr>
                <w:rFonts w:ascii="Trebuchet MS" w:hAnsi="Trebuchet MS" w:cs="Helv"/>
                <w:color w:val="000000"/>
                <w:sz w:val="20"/>
                <w:szCs w:val="20"/>
                <w:lang w:val="lv-LV"/>
              </w:rPr>
              <w:t>Satversmē jānosaka</w:t>
            </w:r>
            <w:r>
              <w:rPr>
                <w:rFonts w:ascii="Trebuchet MS" w:hAnsi="Trebuchet MS" w:cs="Helv"/>
                <w:color w:val="000000"/>
                <w:sz w:val="20"/>
                <w:szCs w:val="20"/>
                <w:lang w:val="lv-LV"/>
              </w:rPr>
              <w:t xml:space="preserve"> jautājumi</w:t>
            </w:r>
            <w:r w:rsidR="00352450">
              <w:rPr>
                <w:rFonts w:ascii="Trebuchet MS" w:hAnsi="Trebuchet MS" w:cs="Helv"/>
                <w:color w:val="000000"/>
                <w:sz w:val="20"/>
                <w:szCs w:val="20"/>
                <w:lang w:val="lv-LV"/>
              </w:rPr>
              <w:t>, par kuriem</w:t>
            </w:r>
            <w:r>
              <w:rPr>
                <w:rFonts w:ascii="Trebuchet MS" w:hAnsi="Trebuchet MS" w:cs="Helv"/>
                <w:color w:val="000000"/>
                <w:sz w:val="20"/>
                <w:szCs w:val="20"/>
                <w:lang w:val="lv-LV"/>
              </w:rPr>
              <w:t xml:space="preserve"> nevar rīkot referendumus, </w:t>
            </w:r>
            <w:r w:rsidR="00352450">
              <w:rPr>
                <w:rFonts w:ascii="Trebuchet MS" w:hAnsi="Trebuchet MS" w:cs="Helv"/>
                <w:color w:val="000000"/>
                <w:sz w:val="20"/>
                <w:szCs w:val="20"/>
                <w:lang w:val="lv-LV"/>
              </w:rPr>
              <w:t>piemēram,</w:t>
            </w:r>
            <w:r>
              <w:rPr>
                <w:rFonts w:ascii="Trebuchet MS" w:hAnsi="Trebuchet MS" w:cs="Helv"/>
                <w:color w:val="000000"/>
                <w:sz w:val="20"/>
                <w:szCs w:val="20"/>
                <w:lang w:val="lv-LV"/>
              </w:rPr>
              <w:t xml:space="preserve"> pilsonības </w:t>
            </w:r>
            <w:r w:rsidR="00352450">
              <w:rPr>
                <w:rFonts w:ascii="Trebuchet MS" w:hAnsi="Trebuchet MS" w:cs="Helv"/>
                <w:color w:val="000000"/>
                <w:sz w:val="20"/>
                <w:szCs w:val="20"/>
                <w:lang w:val="lv-LV"/>
              </w:rPr>
              <w:t>piešķiršana</w:t>
            </w:r>
            <w:r>
              <w:rPr>
                <w:rFonts w:ascii="Trebuchet MS" w:hAnsi="Trebuchet MS" w:cs="Helv"/>
                <w:color w:val="000000"/>
                <w:sz w:val="20"/>
                <w:szCs w:val="20"/>
                <w:lang w:val="lv-LV"/>
              </w:rPr>
              <w:t>.</w:t>
            </w:r>
          </w:p>
          <w:p w:rsidR="0045716F" w:rsidRPr="00CD6B54" w:rsidRDefault="0045716F" w:rsidP="00431706">
            <w:pPr>
              <w:jc w:val="both"/>
              <w:rPr>
                <w:rFonts w:ascii="Trebuchet MS" w:hAnsi="Trebuchet MS"/>
                <w:sz w:val="20"/>
                <w:szCs w:val="20"/>
                <w:lang w:val="lv-LV"/>
              </w:rPr>
            </w:pPr>
          </w:p>
        </w:tc>
        <w:tc>
          <w:tcPr>
            <w:tcW w:w="720" w:type="dxa"/>
          </w:tcPr>
          <w:p w:rsidR="00E2456A" w:rsidRPr="00CD6B54" w:rsidRDefault="00E2456A" w:rsidP="00E2456A">
            <w:pPr>
              <w:jc w:val="right"/>
              <w:rPr>
                <w:rFonts w:ascii="Trebuchet MS" w:hAnsi="Trebuchet MS"/>
                <w:sz w:val="20"/>
                <w:szCs w:val="20"/>
                <w:lang w:val="lv-LV"/>
              </w:rPr>
            </w:pPr>
          </w:p>
        </w:tc>
      </w:tr>
      <w:tr w:rsidR="00E2456A" w:rsidRPr="00CD6B54" w:rsidTr="00754F34">
        <w:tc>
          <w:tcPr>
            <w:tcW w:w="8568" w:type="dxa"/>
            <w:gridSpan w:val="2"/>
          </w:tcPr>
          <w:p w:rsidR="003462A5" w:rsidRPr="00E2456A" w:rsidRDefault="00482782" w:rsidP="000B2A0E">
            <w:pPr>
              <w:jc w:val="both"/>
              <w:rPr>
                <w:rFonts w:ascii="Trebuchet MS" w:hAnsi="Trebuchet MS"/>
                <w:b/>
                <w:sz w:val="20"/>
                <w:szCs w:val="20"/>
                <w:lang w:val="lv-LV"/>
              </w:rPr>
            </w:pPr>
            <w:r>
              <w:rPr>
                <w:rFonts w:ascii="Trebuchet MS" w:hAnsi="Trebuchet MS"/>
                <w:b/>
                <w:sz w:val="20"/>
                <w:szCs w:val="20"/>
                <w:lang w:val="lv-LV"/>
              </w:rPr>
              <w:t xml:space="preserve">Par </w:t>
            </w:r>
            <w:r w:rsidR="001A3DC7">
              <w:rPr>
                <w:rFonts w:ascii="Trebuchet MS" w:hAnsi="Trebuchet MS"/>
                <w:b/>
                <w:sz w:val="20"/>
                <w:szCs w:val="20"/>
                <w:lang w:val="lv-LV"/>
              </w:rPr>
              <w:t>valsts</w:t>
            </w:r>
            <w:r w:rsidR="00E2456A" w:rsidRPr="00E2456A">
              <w:rPr>
                <w:rFonts w:ascii="Trebuchet MS" w:hAnsi="Trebuchet MS"/>
                <w:b/>
                <w:sz w:val="20"/>
                <w:szCs w:val="20"/>
                <w:lang w:val="lv-LV"/>
              </w:rPr>
              <w:t xml:space="preserve"> </w:t>
            </w:r>
            <w:r>
              <w:rPr>
                <w:rFonts w:ascii="Trebuchet MS" w:hAnsi="Trebuchet MS"/>
                <w:b/>
                <w:sz w:val="20"/>
                <w:szCs w:val="20"/>
                <w:lang w:val="lv-LV"/>
              </w:rPr>
              <w:t xml:space="preserve">un </w:t>
            </w:r>
            <w:r w:rsidRPr="00E2456A">
              <w:rPr>
                <w:rFonts w:ascii="Trebuchet MS" w:hAnsi="Trebuchet MS"/>
                <w:b/>
                <w:sz w:val="20"/>
                <w:szCs w:val="20"/>
                <w:lang w:val="lv-LV"/>
              </w:rPr>
              <w:t xml:space="preserve">pašvaldību iestāžu </w:t>
            </w:r>
            <w:r w:rsidR="00E2456A" w:rsidRPr="00E2456A">
              <w:rPr>
                <w:rFonts w:ascii="Trebuchet MS" w:hAnsi="Trebuchet MS"/>
                <w:b/>
                <w:sz w:val="20"/>
                <w:szCs w:val="20"/>
                <w:lang w:val="lv-LV"/>
              </w:rPr>
              <w:t>darbu</w:t>
            </w:r>
          </w:p>
        </w:tc>
        <w:tc>
          <w:tcPr>
            <w:tcW w:w="720" w:type="dxa"/>
          </w:tcPr>
          <w:p w:rsidR="00E2456A" w:rsidRPr="00CD6B54" w:rsidRDefault="00D40E12" w:rsidP="00E2456A">
            <w:pPr>
              <w:jc w:val="right"/>
              <w:rPr>
                <w:rFonts w:ascii="Trebuchet MS" w:hAnsi="Trebuchet MS"/>
                <w:b/>
                <w:sz w:val="20"/>
                <w:szCs w:val="20"/>
                <w:lang w:val="lv-LV"/>
              </w:rPr>
            </w:pPr>
            <w:bookmarkStart w:id="48" w:name="COUNT_0202"/>
            <w:bookmarkEnd w:id="48"/>
            <w:r>
              <w:rPr>
                <w:rFonts w:ascii="Trebuchet MS" w:hAnsi="Trebuchet MS"/>
                <w:b/>
                <w:sz w:val="20"/>
                <w:szCs w:val="20"/>
                <w:lang w:val="lv-LV"/>
              </w:rPr>
              <w:t>43</w:t>
            </w:r>
          </w:p>
        </w:tc>
      </w:tr>
      <w:tr w:rsidR="00E2456A" w:rsidRPr="00912546" w:rsidTr="00754F34">
        <w:tc>
          <w:tcPr>
            <w:tcW w:w="8568" w:type="dxa"/>
            <w:gridSpan w:val="2"/>
          </w:tcPr>
          <w:p w:rsidR="00451724" w:rsidRDefault="00451724" w:rsidP="00451724">
            <w:pPr>
              <w:jc w:val="both"/>
              <w:rPr>
                <w:rFonts w:ascii="Trebuchet MS" w:hAnsi="Trebuchet MS" w:cs="Helv"/>
                <w:color w:val="000000"/>
                <w:sz w:val="20"/>
                <w:szCs w:val="20"/>
                <w:lang w:val="lv-LV"/>
              </w:rPr>
            </w:pPr>
            <w:bookmarkStart w:id="49" w:name="COMMENTS_0202"/>
            <w:bookmarkEnd w:id="49"/>
          </w:p>
          <w:p w:rsidR="001234F5" w:rsidRDefault="001234F5" w:rsidP="001234F5">
            <w:pPr>
              <w:jc w:val="both"/>
              <w:rPr>
                <w:rFonts w:ascii="Trebuchet MS" w:hAnsi="Trebuchet MS" w:cs="Helv"/>
                <w:color w:val="000000"/>
                <w:sz w:val="20"/>
                <w:szCs w:val="20"/>
                <w:lang w:val="lv-LV"/>
              </w:rPr>
            </w:pPr>
            <w:r>
              <w:rPr>
                <w:rFonts w:ascii="Trebuchet MS" w:hAnsi="Trebuchet MS" w:cs="Helv"/>
                <w:color w:val="000000"/>
                <w:sz w:val="20"/>
                <w:szCs w:val="20"/>
                <w:lang w:val="lv-LV"/>
              </w:rPr>
              <w:t xml:space="preserve">Latvijas Tirdzniecības un rūpniecības kamera pauž viedokli par Ministru kabinetā iesniegto koncepcijas projektu „Par zemes ciparu televīzijas programmu izplatīšanu no 2014.gada”, uzsverot, ka skatītājiem bez maksas pieejamo televīzijas programmu raidīšanu no 2014.gada nodrošina VAS „Latvijas Valsts radio un televīzijas centrs”, bet nosacītas piekļuves </w:t>
            </w:r>
            <w:r w:rsidR="004F7F51">
              <w:rPr>
                <w:rFonts w:ascii="Trebuchet MS" w:hAnsi="Trebuchet MS" w:cs="Helv"/>
                <w:color w:val="000000"/>
                <w:sz w:val="20"/>
                <w:szCs w:val="20"/>
                <w:lang w:val="lv-LV"/>
              </w:rPr>
              <w:t>pakalpojumus - konkursā iz</w:t>
            </w:r>
            <w:r w:rsidR="008D312E">
              <w:rPr>
                <w:rFonts w:ascii="Trebuchet MS" w:hAnsi="Trebuchet MS" w:cs="Helv"/>
                <w:color w:val="000000"/>
                <w:sz w:val="20"/>
                <w:szCs w:val="20"/>
                <w:lang w:val="lv-LV"/>
              </w:rPr>
              <w:t>raudzīts</w:t>
            </w:r>
            <w:r>
              <w:rPr>
                <w:rFonts w:ascii="Trebuchet MS" w:hAnsi="Trebuchet MS" w:cs="Helv"/>
                <w:color w:val="000000"/>
                <w:sz w:val="20"/>
                <w:szCs w:val="20"/>
                <w:lang w:val="lv-LV"/>
              </w:rPr>
              <w:t xml:space="preserve"> komersant</w:t>
            </w:r>
            <w:r w:rsidR="008D312E">
              <w:rPr>
                <w:rFonts w:ascii="Trebuchet MS" w:hAnsi="Trebuchet MS" w:cs="Helv"/>
                <w:color w:val="000000"/>
                <w:sz w:val="20"/>
                <w:szCs w:val="20"/>
                <w:lang w:val="lv-LV"/>
              </w:rPr>
              <w:t>s</w:t>
            </w:r>
            <w:r>
              <w:rPr>
                <w:rFonts w:ascii="Trebuchet MS" w:hAnsi="Trebuchet MS" w:cs="Helv"/>
                <w:color w:val="000000"/>
                <w:sz w:val="20"/>
                <w:szCs w:val="20"/>
                <w:lang w:val="lv-LV"/>
              </w:rPr>
              <w:t xml:space="preserve">. </w:t>
            </w:r>
          </w:p>
          <w:p w:rsidR="001234F5" w:rsidRDefault="001234F5" w:rsidP="001234F5">
            <w:pPr>
              <w:jc w:val="both"/>
              <w:rPr>
                <w:rFonts w:ascii="Trebuchet MS" w:hAnsi="Trebuchet MS" w:cs="Helv"/>
                <w:color w:val="000000"/>
                <w:sz w:val="20"/>
                <w:szCs w:val="20"/>
                <w:lang w:val="lv-LV"/>
              </w:rPr>
            </w:pPr>
          </w:p>
          <w:p w:rsidR="001234F5" w:rsidRDefault="001234F5" w:rsidP="001234F5">
            <w:pPr>
              <w:jc w:val="both"/>
              <w:rPr>
                <w:rFonts w:ascii="Trebuchet MS" w:hAnsi="Trebuchet MS" w:cs="Helv"/>
                <w:color w:val="000000"/>
                <w:sz w:val="20"/>
                <w:szCs w:val="20"/>
                <w:lang w:val="lv-LV"/>
              </w:rPr>
            </w:pPr>
            <w:r>
              <w:rPr>
                <w:rFonts w:ascii="Trebuchet MS" w:hAnsi="Trebuchet MS" w:cs="Helv"/>
                <w:color w:val="000000"/>
                <w:sz w:val="20"/>
                <w:szCs w:val="20"/>
                <w:lang w:val="lv-LV"/>
              </w:rPr>
              <w:t>Biedrība „Grupa A” aicina Saeimas Prezidij</w:t>
            </w:r>
            <w:r w:rsidR="00CE779C">
              <w:rPr>
                <w:rFonts w:ascii="Trebuchet MS" w:hAnsi="Trebuchet MS" w:cs="Helv"/>
                <w:color w:val="000000"/>
                <w:sz w:val="20"/>
                <w:szCs w:val="20"/>
                <w:lang w:val="lv-LV"/>
              </w:rPr>
              <w:t>u</w:t>
            </w:r>
            <w:r>
              <w:rPr>
                <w:rFonts w:ascii="Trebuchet MS" w:hAnsi="Trebuchet MS" w:cs="Helv"/>
                <w:color w:val="000000"/>
                <w:sz w:val="20"/>
                <w:szCs w:val="20"/>
                <w:lang w:val="lv-LV"/>
              </w:rPr>
              <w:t xml:space="preserve"> un deputāt</w:t>
            </w:r>
            <w:r w:rsidR="00CE779C">
              <w:rPr>
                <w:rFonts w:ascii="Trebuchet MS" w:hAnsi="Trebuchet MS" w:cs="Helv"/>
                <w:color w:val="000000"/>
                <w:sz w:val="20"/>
                <w:szCs w:val="20"/>
                <w:lang w:val="lv-LV"/>
              </w:rPr>
              <w:t>us</w:t>
            </w:r>
            <w:r>
              <w:rPr>
                <w:rFonts w:ascii="Trebuchet MS" w:hAnsi="Trebuchet MS" w:cs="Helv"/>
                <w:color w:val="000000"/>
                <w:sz w:val="20"/>
                <w:szCs w:val="20"/>
                <w:lang w:val="lv-LV"/>
              </w:rPr>
              <w:t xml:space="preserve"> nekavējoties pieprasīt </w:t>
            </w:r>
            <w:r w:rsidR="00CE779C">
              <w:rPr>
                <w:rFonts w:ascii="Trebuchet MS" w:hAnsi="Trebuchet MS" w:cs="Helv"/>
                <w:color w:val="000000"/>
                <w:sz w:val="20"/>
                <w:szCs w:val="20"/>
                <w:lang w:val="lv-LV"/>
              </w:rPr>
              <w:t>no Ministru kabineta</w:t>
            </w:r>
            <w:r>
              <w:rPr>
                <w:rFonts w:ascii="Trebuchet MS" w:hAnsi="Trebuchet MS" w:cs="Helv"/>
                <w:color w:val="000000"/>
                <w:sz w:val="20"/>
                <w:szCs w:val="20"/>
                <w:lang w:val="lv-LV"/>
              </w:rPr>
              <w:t xml:space="preserve"> </w:t>
            </w:r>
            <w:r w:rsidR="00CE779C">
              <w:rPr>
                <w:rFonts w:ascii="Trebuchet MS" w:hAnsi="Trebuchet MS" w:cs="Helv"/>
                <w:color w:val="000000"/>
                <w:sz w:val="20"/>
                <w:szCs w:val="20"/>
                <w:lang w:val="lv-LV"/>
              </w:rPr>
              <w:t xml:space="preserve">detalizētas </w:t>
            </w:r>
            <w:r>
              <w:rPr>
                <w:rFonts w:ascii="Trebuchet MS" w:hAnsi="Trebuchet MS" w:cs="Helv"/>
                <w:color w:val="000000"/>
                <w:sz w:val="20"/>
                <w:szCs w:val="20"/>
                <w:lang w:val="lv-LV"/>
              </w:rPr>
              <w:t xml:space="preserve">ieņēmumu un izdevumu atskaites, </w:t>
            </w:r>
            <w:r w:rsidR="00CE779C">
              <w:rPr>
                <w:rFonts w:ascii="Trebuchet MS" w:hAnsi="Trebuchet MS" w:cs="Helv"/>
                <w:color w:val="000000"/>
                <w:sz w:val="20"/>
                <w:szCs w:val="20"/>
                <w:lang w:val="lv-LV"/>
              </w:rPr>
              <w:t xml:space="preserve">kam </w:t>
            </w:r>
            <w:r>
              <w:rPr>
                <w:rFonts w:ascii="Trebuchet MS" w:hAnsi="Trebuchet MS" w:cs="Helv"/>
                <w:color w:val="000000"/>
                <w:sz w:val="20"/>
                <w:szCs w:val="20"/>
                <w:lang w:val="lv-LV"/>
              </w:rPr>
              <w:t>pievieno</w:t>
            </w:r>
            <w:r w:rsidR="00CE779C">
              <w:rPr>
                <w:rFonts w:ascii="Trebuchet MS" w:hAnsi="Trebuchet MS" w:cs="Helv"/>
                <w:color w:val="000000"/>
                <w:sz w:val="20"/>
                <w:szCs w:val="20"/>
                <w:lang w:val="lv-LV"/>
              </w:rPr>
              <w:t>ti</w:t>
            </w:r>
            <w:r>
              <w:rPr>
                <w:rFonts w:ascii="Trebuchet MS" w:hAnsi="Trebuchet MS" w:cs="Helv"/>
                <w:color w:val="000000"/>
                <w:sz w:val="20"/>
                <w:szCs w:val="20"/>
                <w:lang w:val="lv-LV"/>
              </w:rPr>
              <w:t xml:space="preserve"> ieņēmumus un izdevumus attaisnojoš</w:t>
            </w:r>
            <w:r w:rsidR="00CE779C">
              <w:rPr>
                <w:rFonts w:ascii="Trebuchet MS" w:hAnsi="Trebuchet MS" w:cs="Helv"/>
                <w:color w:val="000000"/>
                <w:sz w:val="20"/>
                <w:szCs w:val="20"/>
                <w:lang w:val="lv-LV"/>
              </w:rPr>
              <w:t>i</w:t>
            </w:r>
            <w:r>
              <w:rPr>
                <w:rFonts w:ascii="Trebuchet MS" w:hAnsi="Trebuchet MS" w:cs="Helv"/>
                <w:color w:val="000000"/>
                <w:sz w:val="20"/>
                <w:szCs w:val="20"/>
                <w:lang w:val="lv-LV"/>
              </w:rPr>
              <w:t xml:space="preserve"> dokument</w:t>
            </w:r>
            <w:r w:rsidR="00CE779C">
              <w:rPr>
                <w:rFonts w:ascii="Trebuchet MS" w:hAnsi="Trebuchet MS" w:cs="Helv"/>
                <w:color w:val="000000"/>
                <w:sz w:val="20"/>
                <w:szCs w:val="20"/>
                <w:lang w:val="lv-LV"/>
              </w:rPr>
              <w:t>i par 2009., 2010. un</w:t>
            </w:r>
            <w:r>
              <w:rPr>
                <w:rFonts w:ascii="Trebuchet MS" w:hAnsi="Trebuchet MS" w:cs="Helv"/>
                <w:color w:val="000000"/>
                <w:sz w:val="20"/>
                <w:szCs w:val="20"/>
                <w:lang w:val="lv-LV"/>
              </w:rPr>
              <w:t xml:space="preserve"> 2011.gada budžeta izpildi, </w:t>
            </w:r>
            <w:r w:rsidR="00CE779C">
              <w:rPr>
                <w:rFonts w:ascii="Trebuchet MS" w:hAnsi="Trebuchet MS" w:cs="Helv"/>
                <w:color w:val="000000"/>
                <w:sz w:val="20"/>
                <w:szCs w:val="20"/>
                <w:lang w:val="lv-LV"/>
              </w:rPr>
              <w:t xml:space="preserve">un </w:t>
            </w:r>
            <w:r>
              <w:rPr>
                <w:rFonts w:ascii="Trebuchet MS" w:hAnsi="Trebuchet MS" w:cs="Helv"/>
                <w:color w:val="000000"/>
                <w:sz w:val="20"/>
                <w:szCs w:val="20"/>
                <w:lang w:val="lv-LV"/>
              </w:rPr>
              <w:t>izvērtēt sniegto norēķinu atbilstību likumiem „Par valsts budžetu 2009.gadam”, „Par valsts budžetu 2012.gadam” un „Par valsts budžetu 2011.gadam”.</w:t>
            </w:r>
          </w:p>
          <w:p w:rsidR="001234F5" w:rsidRDefault="001234F5" w:rsidP="001234F5">
            <w:pPr>
              <w:jc w:val="both"/>
              <w:rPr>
                <w:rFonts w:ascii="Trebuchet MS" w:hAnsi="Trebuchet MS" w:cs="Helv"/>
                <w:color w:val="000000"/>
                <w:sz w:val="20"/>
                <w:szCs w:val="20"/>
                <w:lang w:val="lv-LV"/>
              </w:rPr>
            </w:pPr>
          </w:p>
          <w:p w:rsidR="001234F5" w:rsidRDefault="00CE779C" w:rsidP="001234F5">
            <w:pPr>
              <w:jc w:val="both"/>
              <w:rPr>
                <w:rFonts w:ascii="Trebuchet MS" w:hAnsi="Trebuchet MS" w:cs="Helv"/>
                <w:color w:val="000000"/>
                <w:sz w:val="20"/>
                <w:szCs w:val="20"/>
                <w:lang w:val="lv-LV"/>
              </w:rPr>
            </w:pPr>
            <w:r>
              <w:rPr>
                <w:rFonts w:ascii="Trebuchet MS" w:hAnsi="Trebuchet MS" w:cs="Helv"/>
                <w:color w:val="000000"/>
                <w:sz w:val="20"/>
                <w:szCs w:val="20"/>
                <w:lang w:val="lv-LV"/>
              </w:rPr>
              <w:t xml:space="preserve">Baltijas Saules Fonds informē, ka nosūtījis </w:t>
            </w:r>
            <w:r w:rsidR="001234F5">
              <w:rPr>
                <w:rFonts w:ascii="Trebuchet MS" w:hAnsi="Trebuchet MS" w:cs="Helv"/>
                <w:color w:val="000000"/>
                <w:sz w:val="20"/>
                <w:szCs w:val="20"/>
                <w:lang w:val="lv-LV"/>
              </w:rPr>
              <w:t>atklāt</w:t>
            </w:r>
            <w:r>
              <w:rPr>
                <w:rFonts w:ascii="Trebuchet MS" w:hAnsi="Trebuchet MS" w:cs="Helv"/>
                <w:color w:val="000000"/>
                <w:sz w:val="20"/>
                <w:szCs w:val="20"/>
                <w:lang w:val="lv-LV"/>
              </w:rPr>
              <w:t>u</w:t>
            </w:r>
            <w:r w:rsidR="001234F5">
              <w:rPr>
                <w:rFonts w:ascii="Trebuchet MS" w:hAnsi="Trebuchet MS" w:cs="Helv"/>
                <w:color w:val="000000"/>
                <w:sz w:val="20"/>
                <w:szCs w:val="20"/>
                <w:lang w:val="lv-LV"/>
              </w:rPr>
              <w:t xml:space="preserve"> vēstul</w:t>
            </w:r>
            <w:r>
              <w:rPr>
                <w:rFonts w:ascii="Trebuchet MS" w:hAnsi="Trebuchet MS" w:cs="Helv"/>
                <w:color w:val="000000"/>
                <w:sz w:val="20"/>
                <w:szCs w:val="20"/>
                <w:lang w:val="lv-LV"/>
              </w:rPr>
              <w:t>i</w:t>
            </w:r>
            <w:r w:rsidR="001234F5">
              <w:rPr>
                <w:rFonts w:ascii="Trebuchet MS" w:hAnsi="Trebuchet MS" w:cs="Helv"/>
                <w:color w:val="000000"/>
                <w:sz w:val="20"/>
                <w:szCs w:val="20"/>
                <w:lang w:val="lv-LV"/>
              </w:rPr>
              <w:t xml:space="preserve"> </w:t>
            </w:r>
            <w:r>
              <w:rPr>
                <w:rFonts w:ascii="Trebuchet MS" w:hAnsi="Trebuchet MS" w:cs="Helv"/>
                <w:color w:val="000000"/>
                <w:sz w:val="20"/>
                <w:szCs w:val="20"/>
                <w:lang w:val="lv-LV"/>
              </w:rPr>
              <w:t>Nacionālajai e</w:t>
            </w:r>
            <w:r w:rsidR="001234F5">
              <w:rPr>
                <w:rFonts w:ascii="Trebuchet MS" w:hAnsi="Trebuchet MS" w:cs="Helv"/>
                <w:color w:val="000000"/>
                <w:sz w:val="20"/>
                <w:szCs w:val="20"/>
                <w:lang w:val="lv-LV"/>
              </w:rPr>
              <w:t>lektronisko plašsaziņas līdzekļu padomei par tās nozīmi latviešu tautas apvienošanā un morālajā un intelektuālajā atdzimša</w:t>
            </w:r>
            <w:r>
              <w:rPr>
                <w:rFonts w:ascii="Trebuchet MS" w:hAnsi="Trebuchet MS" w:cs="Helv"/>
                <w:color w:val="000000"/>
                <w:sz w:val="20"/>
                <w:szCs w:val="20"/>
                <w:lang w:val="lv-LV"/>
              </w:rPr>
              <w:t xml:space="preserve">nā, un aicina panākt, lai jaunā </w:t>
            </w:r>
            <w:r w:rsidR="001234F5">
              <w:rPr>
                <w:rFonts w:ascii="Trebuchet MS" w:hAnsi="Trebuchet MS" w:cs="Helv"/>
                <w:color w:val="000000"/>
                <w:sz w:val="20"/>
                <w:szCs w:val="20"/>
                <w:lang w:val="lv-LV"/>
              </w:rPr>
              <w:t>Elektronisko plašsaziņas līdzekļu nozares attīstības nacionāl</w:t>
            </w:r>
            <w:r>
              <w:rPr>
                <w:rFonts w:ascii="Trebuchet MS" w:hAnsi="Trebuchet MS" w:cs="Helv"/>
                <w:color w:val="000000"/>
                <w:sz w:val="20"/>
                <w:szCs w:val="20"/>
                <w:lang w:val="lv-LV"/>
              </w:rPr>
              <w:t>ā stratēģija 2012. - 2017.gadam</w:t>
            </w:r>
            <w:r w:rsidR="001234F5">
              <w:rPr>
                <w:rFonts w:ascii="Trebuchet MS" w:hAnsi="Trebuchet MS" w:cs="Helv"/>
                <w:color w:val="000000"/>
                <w:sz w:val="20"/>
                <w:szCs w:val="20"/>
                <w:lang w:val="lv-LV"/>
              </w:rPr>
              <w:t xml:space="preserve"> un tās rīcības plāns, kā arī jauna sabiedriskā medija koncepcija saturiskajā ziņā būtu pakārtot</w:t>
            </w:r>
            <w:r>
              <w:rPr>
                <w:rFonts w:ascii="Trebuchet MS" w:hAnsi="Trebuchet MS" w:cs="Helv"/>
                <w:color w:val="000000"/>
                <w:sz w:val="20"/>
                <w:szCs w:val="20"/>
                <w:lang w:val="lv-LV"/>
              </w:rPr>
              <w:t>a latviešu tautas pastāvēšanai</w:t>
            </w:r>
            <w:r w:rsidR="001234F5">
              <w:rPr>
                <w:rFonts w:ascii="Trebuchet MS" w:hAnsi="Trebuchet MS" w:cs="Helv"/>
                <w:color w:val="000000"/>
                <w:sz w:val="20"/>
                <w:szCs w:val="20"/>
                <w:lang w:val="lv-LV"/>
              </w:rPr>
              <w:t>, nodrošinot patiesas un nacionālpatriotiskas informācijas nokļūšanu informatīvajā telpā.</w:t>
            </w:r>
          </w:p>
          <w:p w:rsidR="001234F5" w:rsidRDefault="001234F5" w:rsidP="001234F5">
            <w:pPr>
              <w:jc w:val="both"/>
              <w:rPr>
                <w:rFonts w:ascii="Trebuchet MS" w:hAnsi="Trebuchet MS" w:cs="Helv"/>
                <w:color w:val="000000"/>
                <w:sz w:val="20"/>
                <w:szCs w:val="20"/>
                <w:lang w:val="lv-LV"/>
              </w:rPr>
            </w:pPr>
          </w:p>
          <w:p w:rsidR="00451724" w:rsidRDefault="00451724" w:rsidP="00451724">
            <w:pPr>
              <w:jc w:val="both"/>
              <w:rPr>
                <w:rFonts w:ascii="Trebuchet MS" w:hAnsi="Trebuchet MS" w:cs="Helv"/>
                <w:color w:val="000000"/>
                <w:sz w:val="20"/>
                <w:szCs w:val="20"/>
                <w:lang w:val="lv-LV"/>
              </w:rPr>
            </w:pPr>
            <w:r>
              <w:rPr>
                <w:rFonts w:ascii="Trebuchet MS" w:hAnsi="Trebuchet MS" w:cs="Helv"/>
                <w:color w:val="000000"/>
                <w:sz w:val="20"/>
                <w:szCs w:val="20"/>
                <w:lang w:val="lv-LV"/>
              </w:rPr>
              <w:lastRenderedPageBreak/>
              <w:t>Kul</w:t>
            </w:r>
            <w:r w:rsidR="009B6581">
              <w:rPr>
                <w:rFonts w:ascii="Trebuchet MS" w:hAnsi="Trebuchet MS" w:cs="Helv"/>
                <w:color w:val="000000"/>
                <w:sz w:val="20"/>
                <w:szCs w:val="20"/>
                <w:lang w:val="lv-LV"/>
              </w:rPr>
              <w:t xml:space="preserve">tūras un atbalsta centrs – ICEJ Latvija – </w:t>
            </w:r>
            <w:r>
              <w:rPr>
                <w:rFonts w:ascii="Trebuchet MS" w:hAnsi="Trebuchet MS" w:cs="Helv"/>
                <w:color w:val="000000"/>
                <w:sz w:val="20"/>
                <w:szCs w:val="20"/>
                <w:lang w:val="lv-LV"/>
              </w:rPr>
              <w:t>aicina i</w:t>
            </w:r>
            <w:r w:rsidR="009B6581">
              <w:rPr>
                <w:rFonts w:ascii="Trebuchet MS" w:hAnsi="Trebuchet MS" w:cs="Helv"/>
                <w:color w:val="000000"/>
                <w:sz w:val="20"/>
                <w:szCs w:val="20"/>
                <w:lang w:val="lv-LV"/>
              </w:rPr>
              <w:t xml:space="preserve">zvērtēt Nacionālās elektronisko </w:t>
            </w:r>
            <w:r>
              <w:rPr>
                <w:rFonts w:ascii="Trebuchet MS" w:hAnsi="Trebuchet MS" w:cs="Helv"/>
                <w:color w:val="000000"/>
                <w:sz w:val="20"/>
                <w:szCs w:val="20"/>
                <w:lang w:val="lv-LV"/>
              </w:rPr>
              <w:t>plašsaziņas līdzekļu padomes priekšsēdētāja atbilstību ieņemama</w:t>
            </w:r>
            <w:r w:rsidR="00241674">
              <w:rPr>
                <w:rFonts w:ascii="Trebuchet MS" w:hAnsi="Trebuchet MS" w:cs="Helv"/>
                <w:color w:val="000000"/>
                <w:sz w:val="20"/>
                <w:szCs w:val="20"/>
                <w:lang w:val="lv-LV"/>
              </w:rPr>
              <w:t>m</w:t>
            </w:r>
            <w:r>
              <w:rPr>
                <w:rFonts w:ascii="Trebuchet MS" w:hAnsi="Trebuchet MS" w:cs="Helv"/>
                <w:color w:val="000000"/>
                <w:sz w:val="20"/>
                <w:szCs w:val="20"/>
                <w:lang w:val="lv-LV"/>
              </w:rPr>
              <w:t xml:space="preserve"> amatam pēc Izraēlas vēstnieces vēstules publiskošanas.</w:t>
            </w:r>
          </w:p>
          <w:p w:rsidR="00451724" w:rsidRDefault="00451724" w:rsidP="00451724">
            <w:pPr>
              <w:jc w:val="both"/>
              <w:rPr>
                <w:rFonts w:ascii="Trebuchet MS" w:hAnsi="Trebuchet MS" w:cs="Helv"/>
                <w:color w:val="000000"/>
                <w:sz w:val="20"/>
                <w:szCs w:val="20"/>
                <w:lang w:val="lv-LV"/>
              </w:rPr>
            </w:pPr>
          </w:p>
          <w:p w:rsidR="001234F5" w:rsidRDefault="001234F5" w:rsidP="001234F5">
            <w:pPr>
              <w:jc w:val="both"/>
              <w:rPr>
                <w:rFonts w:ascii="Trebuchet MS" w:hAnsi="Trebuchet MS" w:cs="Helv"/>
                <w:color w:val="000000"/>
                <w:sz w:val="20"/>
                <w:szCs w:val="20"/>
                <w:lang w:val="lv-LV"/>
              </w:rPr>
            </w:pPr>
            <w:r>
              <w:rPr>
                <w:rFonts w:ascii="Trebuchet MS" w:hAnsi="Trebuchet MS" w:cs="Helv"/>
                <w:color w:val="000000"/>
                <w:sz w:val="20"/>
                <w:szCs w:val="20"/>
                <w:lang w:val="lv-LV"/>
              </w:rPr>
              <w:t>Latvijas Pašvaldību savienība atbalsta valdības apņemšanos atjaunot atalgojuma nodrošinājumu pirmsskolas iestāžu pedagogiem, vietu nodrošinājumu bērnudārzos visiem bērniem no 1,5 gadu vecuma, ja vecāki to vēlas</w:t>
            </w:r>
            <w:r w:rsidR="00D91A99">
              <w:rPr>
                <w:rFonts w:ascii="Trebuchet MS" w:hAnsi="Trebuchet MS" w:cs="Helv"/>
                <w:color w:val="000000"/>
                <w:sz w:val="20"/>
                <w:szCs w:val="20"/>
                <w:lang w:val="lv-LV"/>
              </w:rPr>
              <w:t>,</w:t>
            </w:r>
            <w:r>
              <w:rPr>
                <w:rFonts w:ascii="Trebuchet MS" w:hAnsi="Trebuchet MS" w:cs="Helv"/>
                <w:color w:val="000000"/>
                <w:sz w:val="20"/>
                <w:szCs w:val="20"/>
                <w:lang w:val="lv-LV"/>
              </w:rPr>
              <w:t xml:space="preserve"> un katras pašvaldības tiesības pa</w:t>
            </w:r>
            <w:r w:rsidR="00241674">
              <w:rPr>
                <w:rFonts w:ascii="Trebuchet MS" w:hAnsi="Trebuchet MS" w:cs="Helv"/>
                <w:color w:val="000000"/>
                <w:sz w:val="20"/>
                <w:szCs w:val="20"/>
                <w:lang w:val="lv-LV"/>
              </w:rPr>
              <w:t>t</w:t>
            </w:r>
            <w:r>
              <w:rPr>
                <w:rFonts w:ascii="Trebuchet MS" w:hAnsi="Trebuchet MS" w:cs="Helv"/>
                <w:color w:val="000000"/>
                <w:sz w:val="20"/>
                <w:szCs w:val="20"/>
                <w:lang w:val="lv-LV"/>
              </w:rPr>
              <w:t xml:space="preserve">stāvīgi izvēlēties </w:t>
            </w:r>
            <w:r w:rsidR="00241674">
              <w:rPr>
                <w:rFonts w:ascii="Trebuchet MS" w:hAnsi="Trebuchet MS" w:cs="Helv"/>
                <w:color w:val="000000"/>
                <w:sz w:val="20"/>
                <w:szCs w:val="20"/>
                <w:lang w:val="lv-LV"/>
              </w:rPr>
              <w:t>savu risinājumu</w:t>
            </w:r>
            <w:r>
              <w:rPr>
                <w:rFonts w:ascii="Trebuchet MS" w:hAnsi="Trebuchet MS" w:cs="Helv"/>
                <w:color w:val="000000"/>
                <w:sz w:val="20"/>
                <w:szCs w:val="20"/>
                <w:lang w:val="lv-LV"/>
              </w:rPr>
              <w:t>, pieņemot pašvaldības saistošos noteikumus, k</w:t>
            </w:r>
            <w:r w:rsidR="00241674">
              <w:rPr>
                <w:rFonts w:ascii="Trebuchet MS" w:hAnsi="Trebuchet MS" w:cs="Helv"/>
                <w:color w:val="000000"/>
                <w:sz w:val="20"/>
                <w:szCs w:val="20"/>
                <w:lang w:val="lv-LV"/>
              </w:rPr>
              <w:t>uros ievērotas</w:t>
            </w:r>
            <w:r>
              <w:rPr>
                <w:rFonts w:ascii="Trebuchet MS" w:hAnsi="Trebuchet MS" w:cs="Helv"/>
                <w:color w:val="000000"/>
                <w:sz w:val="20"/>
                <w:szCs w:val="20"/>
                <w:lang w:val="lv-LV"/>
              </w:rPr>
              <w:t xml:space="preserve"> vietējās īpatnības un resurs</w:t>
            </w:r>
            <w:r w:rsidR="003E6D8D">
              <w:rPr>
                <w:rFonts w:ascii="Trebuchet MS" w:hAnsi="Trebuchet MS" w:cs="Helv"/>
                <w:color w:val="000000"/>
                <w:sz w:val="20"/>
                <w:szCs w:val="20"/>
                <w:lang w:val="lv-LV"/>
              </w:rPr>
              <w:t>i</w:t>
            </w:r>
            <w:r>
              <w:rPr>
                <w:rFonts w:ascii="Trebuchet MS" w:hAnsi="Trebuchet MS" w:cs="Helv"/>
                <w:color w:val="000000"/>
                <w:sz w:val="20"/>
                <w:szCs w:val="20"/>
                <w:lang w:val="lv-LV"/>
              </w:rPr>
              <w:t>.</w:t>
            </w:r>
          </w:p>
          <w:p w:rsidR="001234F5" w:rsidRDefault="001234F5" w:rsidP="001234F5">
            <w:pPr>
              <w:jc w:val="both"/>
              <w:rPr>
                <w:rFonts w:ascii="Trebuchet MS" w:hAnsi="Trebuchet MS" w:cs="Helv"/>
                <w:color w:val="000000"/>
                <w:sz w:val="20"/>
                <w:szCs w:val="20"/>
                <w:lang w:val="lv-LV"/>
              </w:rPr>
            </w:pPr>
          </w:p>
          <w:p w:rsidR="00451724" w:rsidRDefault="00451724" w:rsidP="00451724">
            <w:pPr>
              <w:jc w:val="both"/>
              <w:rPr>
                <w:rFonts w:ascii="Trebuchet MS" w:hAnsi="Trebuchet MS" w:cs="Helv"/>
                <w:color w:val="000000"/>
                <w:sz w:val="20"/>
                <w:szCs w:val="20"/>
                <w:lang w:val="lv-LV"/>
              </w:rPr>
            </w:pPr>
            <w:r>
              <w:rPr>
                <w:rFonts w:ascii="Trebuchet MS" w:hAnsi="Trebuchet MS" w:cs="Helv"/>
                <w:color w:val="000000"/>
                <w:sz w:val="20"/>
                <w:szCs w:val="20"/>
                <w:lang w:val="lv-LV"/>
              </w:rPr>
              <w:t xml:space="preserve">Latvijas Ārstu biedrība </w:t>
            </w:r>
            <w:r w:rsidR="00B21BD7">
              <w:rPr>
                <w:rFonts w:ascii="Trebuchet MS" w:hAnsi="Trebuchet MS" w:cs="Helv"/>
                <w:color w:val="000000"/>
                <w:sz w:val="20"/>
                <w:szCs w:val="20"/>
                <w:lang w:val="lv-LV"/>
              </w:rPr>
              <w:t xml:space="preserve">izsaka viedokli par iepriekšējās veselības ministres B.Rozentāles </w:t>
            </w:r>
            <w:r w:rsidR="0025738F">
              <w:rPr>
                <w:rFonts w:ascii="Trebuchet MS" w:hAnsi="Trebuchet MS" w:cs="Helv"/>
                <w:color w:val="000000"/>
                <w:sz w:val="20"/>
                <w:szCs w:val="20"/>
                <w:lang w:val="lv-LV"/>
              </w:rPr>
              <w:t>iniciēto</w:t>
            </w:r>
            <w:r w:rsidR="00B21BD7">
              <w:rPr>
                <w:rFonts w:ascii="Trebuchet MS" w:hAnsi="Trebuchet MS" w:cs="Helv"/>
                <w:color w:val="000000"/>
                <w:sz w:val="20"/>
                <w:szCs w:val="20"/>
                <w:lang w:val="lv-LV"/>
              </w:rPr>
              <w:t xml:space="preserve"> vakcinācijas procesu, kas bijis pārāk straujš un neadekvāts, un norāda</w:t>
            </w:r>
            <w:r>
              <w:rPr>
                <w:rFonts w:ascii="Trebuchet MS" w:hAnsi="Trebuchet MS" w:cs="Helv"/>
                <w:color w:val="000000"/>
                <w:sz w:val="20"/>
                <w:szCs w:val="20"/>
                <w:lang w:val="lv-LV"/>
              </w:rPr>
              <w:t xml:space="preserve">, ka </w:t>
            </w:r>
            <w:r w:rsidR="00B21BD7">
              <w:rPr>
                <w:rFonts w:ascii="Trebuchet MS" w:hAnsi="Trebuchet MS" w:cs="Helv"/>
                <w:color w:val="000000"/>
                <w:sz w:val="20"/>
                <w:szCs w:val="20"/>
                <w:lang w:val="lv-LV"/>
              </w:rPr>
              <w:t>Latvijai jārosina diskusija par vakcinēšanos Eiropas līmenī</w:t>
            </w:r>
            <w:r>
              <w:rPr>
                <w:rFonts w:ascii="Trebuchet MS" w:hAnsi="Trebuchet MS" w:cs="Helv"/>
                <w:color w:val="000000"/>
                <w:sz w:val="20"/>
                <w:szCs w:val="20"/>
                <w:lang w:val="lv-LV"/>
              </w:rPr>
              <w:t>, jo problēmas rada intensīvā migrācija un cīņa starp vakcināci</w:t>
            </w:r>
            <w:r w:rsidR="00B21BD7">
              <w:rPr>
                <w:rFonts w:ascii="Trebuchet MS" w:hAnsi="Trebuchet MS" w:cs="Helv"/>
                <w:color w:val="000000"/>
                <w:sz w:val="20"/>
                <w:szCs w:val="20"/>
                <w:lang w:val="lv-LV"/>
              </w:rPr>
              <w:t>jas aizstāvjiem un pretiniekiem.</w:t>
            </w:r>
          </w:p>
          <w:p w:rsidR="00451724" w:rsidRDefault="00451724" w:rsidP="00451724">
            <w:pPr>
              <w:jc w:val="both"/>
              <w:rPr>
                <w:rFonts w:ascii="Trebuchet MS" w:hAnsi="Trebuchet MS" w:cs="Helv"/>
                <w:color w:val="000000"/>
                <w:sz w:val="20"/>
                <w:szCs w:val="20"/>
                <w:lang w:val="lv-LV"/>
              </w:rPr>
            </w:pPr>
          </w:p>
          <w:p w:rsidR="001234F5" w:rsidRDefault="001234F5" w:rsidP="001234F5">
            <w:pPr>
              <w:jc w:val="both"/>
              <w:rPr>
                <w:rFonts w:ascii="Trebuchet MS" w:hAnsi="Trebuchet MS" w:cs="Helv"/>
                <w:color w:val="000000"/>
                <w:sz w:val="20"/>
                <w:szCs w:val="20"/>
                <w:lang w:val="lv-LV"/>
              </w:rPr>
            </w:pPr>
            <w:r>
              <w:rPr>
                <w:rFonts w:ascii="Trebuchet MS" w:hAnsi="Trebuchet MS" w:cs="Helv"/>
                <w:color w:val="000000"/>
                <w:sz w:val="20"/>
                <w:szCs w:val="20"/>
                <w:lang w:val="lv-LV"/>
              </w:rPr>
              <w:t xml:space="preserve">Aizturēto un ieslodzīto palīdzības fonds „Gara spēks” izsaka viedokli par tieslietu ministra sniegto atbildi saistībā </w:t>
            </w:r>
            <w:r w:rsidR="0025738F">
              <w:rPr>
                <w:rFonts w:ascii="Trebuchet MS" w:hAnsi="Trebuchet MS" w:cs="Helv"/>
                <w:color w:val="000000"/>
                <w:sz w:val="20"/>
                <w:szCs w:val="20"/>
                <w:lang w:val="lv-LV"/>
              </w:rPr>
              <w:t>ar SIA „Mego” cenām ieslodzījuma</w:t>
            </w:r>
            <w:r>
              <w:rPr>
                <w:rFonts w:ascii="Trebuchet MS" w:hAnsi="Trebuchet MS" w:cs="Helv"/>
                <w:color w:val="000000"/>
                <w:sz w:val="20"/>
                <w:szCs w:val="20"/>
                <w:lang w:val="lv-LV"/>
              </w:rPr>
              <w:t xml:space="preserve"> vietu veikalos.</w:t>
            </w:r>
          </w:p>
          <w:p w:rsidR="001234F5" w:rsidRDefault="001234F5" w:rsidP="001234F5">
            <w:pPr>
              <w:jc w:val="both"/>
              <w:rPr>
                <w:rFonts w:ascii="Trebuchet MS" w:hAnsi="Trebuchet MS" w:cs="Helv"/>
                <w:color w:val="000000"/>
                <w:sz w:val="20"/>
                <w:szCs w:val="20"/>
                <w:lang w:val="lv-LV"/>
              </w:rPr>
            </w:pPr>
          </w:p>
          <w:p w:rsidR="00EA5D5F" w:rsidRDefault="0025738F" w:rsidP="00EA5D5F">
            <w:pPr>
              <w:jc w:val="both"/>
              <w:rPr>
                <w:rFonts w:ascii="Trebuchet MS" w:hAnsi="Trebuchet MS"/>
                <w:sz w:val="20"/>
                <w:szCs w:val="20"/>
                <w:lang w:val="lv-LV"/>
              </w:rPr>
            </w:pPr>
            <w:r>
              <w:rPr>
                <w:rFonts w:ascii="Trebuchet MS" w:hAnsi="Trebuchet MS"/>
                <w:sz w:val="20"/>
                <w:szCs w:val="20"/>
                <w:lang w:val="lv-LV"/>
              </w:rPr>
              <w:t xml:space="preserve">Biedrība </w:t>
            </w:r>
            <w:r w:rsidR="00EA5D5F">
              <w:rPr>
                <w:rFonts w:ascii="Trebuchet MS" w:hAnsi="Trebuchet MS"/>
                <w:sz w:val="20"/>
                <w:szCs w:val="20"/>
                <w:lang w:val="lv-LV"/>
              </w:rPr>
              <w:t>„Regensburg” lūdz izvērtēt amnestijas izs</w:t>
            </w:r>
            <w:r>
              <w:rPr>
                <w:rFonts w:ascii="Trebuchet MS" w:hAnsi="Trebuchet MS"/>
                <w:sz w:val="20"/>
                <w:szCs w:val="20"/>
                <w:lang w:val="lv-LV"/>
              </w:rPr>
              <w:t>ludināšanas iespēju</w:t>
            </w:r>
            <w:r w:rsidR="00EA5D5F">
              <w:rPr>
                <w:rFonts w:ascii="Trebuchet MS" w:hAnsi="Trebuchet MS"/>
                <w:sz w:val="20"/>
                <w:szCs w:val="20"/>
                <w:lang w:val="lv-LV"/>
              </w:rPr>
              <w:t xml:space="preserve">, ņemot vērā, ka Latvijas ieslodzījumu vietās notiek cilvēktiesību pārkāpumi, kas tiesiskā un demokrātiskā valstī </w:t>
            </w:r>
            <w:r w:rsidR="00C32BC7">
              <w:rPr>
                <w:rFonts w:ascii="Trebuchet MS" w:hAnsi="Trebuchet MS"/>
                <w:sz w:val="20"/>
                <w:szCs w:val="20"/>
                <w:lang w:val="lv-LV"/>
              </w:rPr>
              <w:t>nav pieļaujami</w:t>
            </w:r>
            <w:r w:rsidR="00EA5D5F">
              <w:rPr>
                <w:rFonts w:ascii="Trebuchet MS" w:hAnsi="Trebuchet MS"/>
                <w:sz w:val="20"/>
                <w:szCs w:val="20"/>
                <w:lang w:val="lv-LV"/>
              </w:rPr>
              <w:t>.</w:t>
            </w:r>
          </w:p>
          <w:p w:rsidR="00EA5D5F" w:rsidRDefault="00EA5D5F" w:rsidP="00EA5D5F">
            <w:pPr>
              <w:jc w:val="both"/>
              <w:rPr>
                <w:rFonts w:ascii="Trebuchet MS" w:hAnsi="Trebuchet MS"/>
                <w:sz w:val="20"/>
                <w:szCs w:val="20"/>
                <w:lang w:val="lv-LV"/>
              </w:rPr>
            </w:pPr>
          </w:p>
          <w:p w:rsidR="00D40E12" w:rsidRDefault="00D40E12" w:rsidP="000B2A0E">
            <w:pPr>
              <w:jc w:val="both"/>
              <w:rPr>
                <w:rFonts w:ascii="Trebuchet MS" w:hAnsi="Trebuchet MS" w:cs="Helv"/>
                <w:color w:val="000000"/>
                <w:sz w:val="20"/>
                <w:szCs w:val="20"/>
                <w:lang w:val="lv-LV"/>
              </w:rPr>
            </w:pPr>
            <w:r>
              <w:rPr>
                <w:rFonts w:ascii="Trebuchet MS" w:hAnsi="Trebuchet MS" w:cs="Helv"/>
                <w:color w:val="000000"/>
                <w:sz w:val="20"/>
                <w:szCs w:val="20"/>
                <w:lang w:val="lv-LV"/>
              </w:rPr>
              <w:t>Privātpersona</w:t>
            </w:r>
            <w:r w:rsidR="001234F5">
              <w:rPr>
                <w:rFonts w:ascii="Trebuchet MS" w:hAnsi="Trebuchet MS" w:cs="Helv"/>
                <w:color w:val="000000"/>
                <w:sz w:val="20"/>
                <w:szCs w:val="20"/>
                <w:lang w:val="lv-LV"/>
              </w:rPr>
              <w:t xml:space="preserve"> izsaka viedokli par Korupcijas novēršanas un apkarošanas biroja darbu un uzskata, ka </w:t>
            </w:r>
            <w:r>
              <w:rPr>
                <w:rFonts w:ascii="Trebuchet MS" w:hAnsi="Trebuchet MS" w:cs="Helv"/>
                <w:color w:val="000000"/>
                <w:sz w:val="20"/>
                <w:szCs w:val="20"/>
                <w:lang w:val="lv-LV"/>
              </w:rPr>
              <w:t xml:space="preserve">kriminālprocesu materiālu glabāšana </w:t>
            </w:r>
            <w:r w:rsidR="001234F5">
              <w:rPr>
                <w:rFonts w:ascii="Trebuchet MS" w:hAnsi="Trebuchet MS" w:cs="Helv"/>
                <w:color w:val="000000"/>
                <w:sz w:val="20"/>
                <w:szCs w:val="20"/>
                <w:lang w:val="lv-LV"/>
              </w:rPr>
              <w:t>birojā nav droša.</w:t>
            </w:r>
          </w:p>
          <w:p w:rsidR="0045716F" w:rsidRPr="00CD6B54" w:rsidRDefault="0045716F" w:rsidP="001234F5">
            <w:pPr>
              <w:jc w:val="both"/>
              <w:rPr>
                <w:rFonts w:ascii="Trebuchet MS" w:hAnsi="Trebuchet MS"/>
                <w:sz w:val="20"/>
                <w:szCs w:val="20"/>
                <w:lang w:val="lv-LV"/>
              </w:rPr>
            </w:pPr>
          </w:p>
        </w:tc>
        <w:tc>
          <w:tcPr>
            <w:tcW w:w="720" w:type="dxa"/>
          </w:tcPr>
          <w:p w:rsidR="00E2456A" w:rsidRPr="00CD6B54" w:rsidRDefault="00E2456A" w:rsidP="00E2456A">
            <w:pPr>
              <w:jc w:val="right"/>
              <w:rPr>
                <w:rFonts w:ascii="Trebuchet MS" w:hAnsi="Trebuchet MS"/>
                <w:sz w:val="20"/>
                <w:szCs w:val="20"/>
                <w:lang w:val="lv-LV"/>
              </w:rPr>
            </w:pPr>
          </w:p>
        </w:tc>
      </w:tr>
      <w:tr w:rsidR="00E2456A" w:rsidRPr="00CD6B54" w:rsidTr="00754F34">
        <w:tc>
          <w:tcPr>
            <w:tcW w:w="8568" w:type="dxa"/>
            <w:gridSpan w:val="2"/>
          </w:tcPr>
          <w:p w:rsidR="003462A5" w:rsidRPr="00E2456A" w:rsidRDefault="00E2456A" w:rsidP="0045343F">
            <w:pPr>
              <w:jc w:val="both"/>
              <w:rPr>
                <w:rFonts w:ascii="Trebuchet MS" w:hAnsi="Trebuchet MS"/>
                <w:b/>
                <w:sz w:val="20"/>
                <w:szCs w:val="20"/>
                <w:lang w:val="lv-LV"/>
              </w:rPr>
            </w:pPr>
            <w:r w:rsidRPr="00E2456A">
              <w:rPr>
                <w:rFonts w:ascii="Trebuchet MS" w:hAnsi="Trebuchet MS"/>
                <w:b/>
                <w:sz w:val="20"/>
                <w:szCs w:val="20"/>
                <w:lang w:val="lv-LV"/>
              </w:rPr>
              <w:lastRenderedPageBreak/>
              <w:t>Par situāciju valstī</w:t>
            </w:r>
          </w:p>
        </w:tc>
        <w:tc>
          <w:tcPr>
            <w:tcW w:w="720" w:type="dxa"/>
          </w:tcPr>
          <w:p w:rsidR="00E2456A" w:rsidRPr="00CD6B54" w:rsidRDefault="00D40E12" w:rsidP="00E2456A">
            <w:pPr>
              <w:jc w:val="right"/>
              <w:rPr>
                <w:rFonts w:ascii="Trebuchet MS" w:hAnsi="Trebuchet MS"/>
                <w:b/>
                <w:sz w:val="20"/>
                <w:szCs w:val="20"/>
                <w:lang w:val="lv-LV"/>
              </w:rPr>
            </w:pPr>
            <w:bookmarkStart w:id="50" w:name="COUNT_0203"/>
            <w:bookmarkEnd w:id="50"/>
            <w:r>
              <w:rPr>
                <w:rFonts w:ascii="Trebuchet MS" w:hAnsi="Trebuchet MS"/>
                <w:b/>
                <w:sz w:val="20"/>
                <w:szCs w:val="20"/>
                <w:lang w:val="lv-LV"/>
              </w:rPr>
              <w:t>8</w:t>
            </w:r>
          </w:p>
        </w:tc>
      </w:tr>
      <w:tr w:rsidR="00E2456A" w:rsidRPr="00EC390E" w:rsidTr="00754F34">
        <w:tc>
          <w:tcPr>
            <w:tcW w:w="8568" w:type="dxa"/>
            <w:gridSpan w:val="2"/>
          </w:tcPr>
          <w:p w:rsidR="00491E94" w:rsidRDefault="00491E94" w:rsidP="0045343F">
            <w:pPr>
              <w:jc w:val="both"/>
              <w:rPr>
                <w:rFonts w:ascii="Trebuchet MS" w:hAnsi="Trebuchet MS"/>
                <w:sz w:val="20"/>
                <w:szCs w:val="20"/>
                <w:lang w:val="lv-LV"/>
              </w:rPr>
            </w:pPr>
            <w:bookmarkStart w:id="51" w:name="COMMENTS_0203"/>
            <w:bookmarkEnd w:id="51"/>
          </w:p>
          <w:p w:rsidR="00E2456A" w:rsidRPr="00CD6B54" w:rsidRDefault="00491E94" w:rsidP="00307F27">
            <w:pPr>
              <w:jc w:val="both"/>
              <w:rPr>
                <w:rFonts w:ascii="Trebuchet MS" w:hAnsi="Trebuchet MS"/>
                <w:sz w:val="20"/>
                <w:szCs w:val="20"/>
                <w:lang w:val="lv-LV"/>
              </w:rPr>
            </w:pPr>
            <w:r>
              <w:rPr>
                <w:rFonts w:ascii="Trebuchet MS" w:hAnsi="Trebuchet MS"/>
                <w:sz w:val="20"/>
                <w:szCs w:val="20"/>
                <w:lang w:val="lv-LV"/>
              </w:rPr>
              <w:t>Privātpersonas izsaka viedokli par emigrācijas un imigrācijas problēmām Latvijā, pensionēšanās vecuma paaugstināšanu, eiro ieviešanu, sabiedrības saliedē</w:t>
            </w:r>
            <w:r w:rsidR="00307F27">
              <w:rPr>
                <w:rFonts w:ascii="Trebuchet MS" w:hAnsi="Trebuchet MS"/>
                <w:sz w:val="20"/>
                <w:szCs w:val="20"/>
                <w:lang w:val="lv-LV"/>
              </w:rPr>
              <w:t xml:space="preserve">šanas politiku </w:t>
            </w:r>
            <w:r>
              <w:rPr>
                <w:rFonts w:ascii="Trebuchet MS" w:hAnsi="Trebuchet MS"/>
                <w:sz w:val="20"/>
                <w:szCs w:val="20"/>
                <w:lang w:val="lv-LV"/>
              </w:rPr>
              <w:t>un minoritāšu integrēšanu sabiedrībā, kā arī pilsonības piešķiršanu nepilsoņiem.</w:t>
            </w:r>
          </w:p>
        </w:tc>
        <w:tc>
          <w:tcPr>
            <w:tcW w:w="720" w:type="dxa"/>
          </w:tcPr>
          <w:p w:rsidR="00E2456A" w:rsidRPr="00CD6B54" w:rsidRDefault="00E2456A" w:rsidP="00E2456A">
            <w:pPr>
              <w:jc w:val="right"/>
              <w:rPr>
                <w:rFonts w:ascii="Trebuchet MS" w:hAnsi="Trebuchet MS"/>
                <w:sz w:val="20"/>
                <w:szCs w:val="20"/>
                <w:lang w:val="lv-LV"/>
              </w:rPr>
            </w:pPr>
          </w:p>
        </w:tc>
      </w:tr>
      <w:tr w:rsidR="00E62188" w:rsidRPr="00CD6B54" w:rsidTr="00754F34">
        <w:tc>
          <w:tcPr>
            <w:tcW w:w="8568" w:type="dxa"/>
            <w:gridSpan w:val="2"/>
          </w:tcPr>
          <w:p w:rsidR="0045343F" w:rsidRDefault="0045343F" w:rsidP="00E62188">
            <w:pPr>
              <w:jc w:val="both"/>
              <w:rPr>
                <w:rFonts w:ascii="Trebuchet MS" w:hAnsi="Trebuchet MS"/>
                <w:b/>
                <w:sz w:val="20"/>
                <w:szCs w:val="20"/>
                <w:lang w:val="lv-LV"/>
              </w:rPr>
            </w:pPr>
          </w:p>
          <w:p w:rsidR="00E62188" w:rsidRDefault="00E62188" w:rsidP="00E62188">
            <w:pPr>
              <w:jc w:val="both"/>
              <w:rPr>
                <w:rFonts w:ascii="Trebuchet MS" w:hAnsi="Trebuchet MS"/>
                <w:b/>
                <w:sz w:val="20"/>
                <w:szCs w:val="20"/>
                <w:lang w:val="lv-LV"/>
              </w:rPr>
            </w:pPr>
            <w:r>
              <w:rPr>
                <w:rFonts w:ascii="Trebuchet MS" w:hAnsi="Trebuchet MS"/>
                <w:b/>
                <w:sz w:val="20"/>
                <w:szCs w:val="20"/>
                <w:lang w:val="lv-LV"/>
              </w:rPr>
              <w:t>Citi viedokļi</w:t>
            </w:r>
          </w:p>
          <w:p w:rsidR="00E62188" w:rsidRPr="00E2456A" w:rsidRDefault="00E62188" w:rsidP="00FC39D6">
            <w:pPr>
              <w:ind w:left="720"/>
              <w:jc w:val="both"/>
              <w:rPr>
                <w:rFonts w:ascii="Trebuchet MS" w:hAnsi="Trebuchet MS"/>
                <w:b/>
                <w:sz w:val="20"/>
                <w:szCs w:val="20"/>
                <w:lang w:val="lv-LV"/>
              </w:rPr>
            </w:pPr>
          </w:p>
        </w:tc>
        <w:tc>
          <w:tcPr>
            <w:tcW w:w="720" w:type="dxa"/>
          </w:tcPr>
          <w:p w:rsidR="00E62188" w:rsidRPr="00CD6B54" w:rsidRDefault="00D40E12" w:rsidP="00FC39D6">
            <w:pPr>
              <w:jc w:val="right"/>
              <w:rPr>
                <w:rFonts w:ascii="Trebuchet MS" w:hAnsi="Trebuchet MS"/>
                <w:b/>
                <w:sz w:val="20"/>
                <w:szCs w:val="20"/>
                <w:lang w:val="lv-LV"/>
              </w:rPr>
            </w:pPr>
            <w:bookmarkStart w:id="52" w:name="COUNT_0204"/>
            <w:bookmarkEnd w:id="52"/>
            <w:r>
              <w:rPr>
                <w:rFonts w:ascii="Trebuchet MS" w:hAnsi="Trebuchet MS"/>
                <w:b/>
                <w:sz w:val="20"/>
                <w:szCs w:val="20"/>
                <w:lang w:val="lv-LV"/>
              </w:rPr>
              <w:t>39</w:t>
            </w:r>
          </w:p>
        </w:tc>
      </w:tr>
      <w:tr w:rsidR="00E62188" w:rsidRPr="00912546" w:rsidTr="00754F34">
        <w:tc>
          <w:tcPr>
            <w:tcW w:w="8568" w:type="dxa"/>
            <w:gridSpan w:val="2"/>
          </w:tcPr>
          <w:p w:rsidR="00300CCE" w:rsidRDefault="00300CCE" w:rsidP="00300CCE">
            <w:pPr>
              <w:jc w:val="both"/>
              <w:rPr>
                <w:rFonts w:ascii="Trebuchet MS" w:hAnsi="Trebuchet MS"/>
                <w:sz w:val="20"/>
                <w:szCs w:val="20"/>
                <w:lang w:val="lv-LV"/>
              </w:rPr>
            </w:pPr>
            <w:r>
              <w:rPr>
                <w:rFonts w:ascii="Trebuchet MS" w:hAnsi="Trebuchet MS"/>
                <w:sz w:val="20"/>
                <w:szCs w:val="20"/>
                <w:lang w:val="lv-LV"/>
              </w:rPr>
              <w:t>AS „Latvijas Neatkarīgā televīzija” informē par atteikumu pārraidīt Latvijas Elektronisko komunikāciju asociācijas reklāmas materiālu www.partv.lv, uzsverot, ka rek</w:t>
            </w:r>
            <w:r w:rsidR="00DE28B7">
              <w:rPr>
                <w:rFonts w:ascii="Trebuchet MS" w:hAnsi="Trebuchet MS"/>
                <w:sz w:val="20"/>
                <w:szCs w:val="20"/>
                <w:lang w:val="lv-LV"/>
              </w:rPr>
              <w:t>lāma ir nepatiesa un maldinoša attiecībā uz AS „Latvijas N</w:t>
            </w:r>
            <w:r>
              <w:rPr>
                <w:rFonts w:ascii="Trebuchet MS" w:hAnsi="Trebuchet MS"/>
                <w:sz w:val="20"/>
                <w:szCs w:val="20"/>
                <w:lang w:val="lv-LV"/>
              </w:rPr>
              <w:t xml:space="preserve">eatkarīgā televīzija” vēlēšanos no iedzīvotājiem iekasēt naudu par televīzijas skatīšanos. </w:t>
            </w:r>
          </w:p>
          <w:p w:rsidR="00300CCE" w:rsidRDefault="00300CCE" w:rsidP="00300CCE">
            <w:pPr>
              <w:jc w:val="both"/>
              <w:rPr>
                <w:rFonts w:ascii="Trebuchet MS" w:hAnsi="Trebuchet MS"/>
                <w:sz w:val="20"/>
                <w:szCs w:val="20"/>
                <w:lang w:val="lv-LV"/>
              </w:rPr>
            </w:pPr>
          </w:p>
          <w:p w:rsidR="00300CCE" w:rsidRDefault="00300CCE" w:rsidP="00300CCE">
            <w:pPr>
              <w:jc w:val="both"/>
              <w:rPr>
                <w:rFonts w:ascii="Trebuchet MS" w:hAnsi="Trebuchet MS"/>
                <w:sz w:val="20"/>
                <w:szCs w:val="20"/>
                <w:lang w:val="lv-LV"/>
              </w:rPr>
            </w:pPr>
            <w:r>
              <w:rPr>
                <w:rFonts w:ascii="Trebuchet MS" w:hAnsi="Trebuchet MS"/>
                <w:sz w:val="20"/>
                <w:szCs w:val="20"/>
                <w:lang w:val="lv-LV"/>
              </w:rPr>
              <w:t xml:space="preserve">Biedrība </w:t>
            </w:r>
            <w:r w:rsidR="00C3483F">
              <w:rPr>
                <w:rFonts w:ascii="Trebuchet MS" w:hAnsi="Trebuchet MS"/>
                <w:sz w:val="20"/>
                <w:szCs w:val="20"/>
                <w:lang w:val="lv-LV"/>
              </w:rPr>
              <w:t>„Tīru vidi nākotnē”</w:t>
            </w:r>
            <w:r>
              <w:rPr>
                <w:rFonts w:ascii="Trebuchet MS" w:hAnsi="Trebuchet MS"/>
                <w:sz w:val="20"/>
                <w:szCs w:val="20"/>
                <w:lang w:val="lv-LV"/>
              </w:rPr>
              <w:t xml:space="preserve"> iebilst pret A kategorijas piesārņoj</w:t>
            </w:r>
            <w:r w:rsidR="00DE28B7">
              <w:rPr>
                <w:rFonts w:ascii="Trebuchet MS" w:hAnsi="Trebuchet MS"/>
                <w:sz w:val="20"/>
                <w:szCs w:val="20"/>
                <w:lang w:val="lv-LV"/>
              </w:rPr>
              <w:t>ošas</w:t>
            </w:r>
            <w:r>
              <w:rPr>
                <w:rFonts w:ascii="Trebuchet MS" w:hAnsi="Trebuchet MS"/>
                <w:sz w:val="20"/>
                <w:szCs w:val="20"/>
                <w:lang w:val="lv-LV"/>
              </w:rPr>
              <w:t xml:space="preserve"> dar</w:t>
            </w:r>
            <w:r w:rsidR="00C3483F">
              <w:rPr>
                <w:rFonts w:ascii="Trebuchet MS" w:hAnsi="Trebuchet MS"/>
                <w:sz w:val="20"/>
                <w:szCs w:val="20"/>
                <w:lang w:val="lv-LV"/>
              </w:rPr>
              <w:t>bības atļaujas piešķiršanu SIA „</w:t>
            </w:r>
            <w:r>
              <w:rPr>
                <w:rFonts w:ascii="Trebuchet MS" w:hAnsi="Trebuchet MS"/>
                <w:sz w:val="20"/>
                <w:szCs w:val="20"/>
                <w:lang w:val="lv-LV"/>
              </w:rPr>
              <w:t>Uzvara</w:t>
            </w:r>
            <w:r w:rsidR="00C3483F">
              <w:rPr>
                <w:rFonts w:ascii="Trebuchet MS" w:hAnsi="Trebuchet MS"/>
                <w:sz w:val="20"/>
                <w:szCs w:val="20"/>
                <w:lang w:val="lv-LV"/>
              </w:rPr>
              <w:t>s-Strauti”</w:t>
            </w:r>
            <w:r>
              <w:rPr>
                <w:rFonts w:ascii="Trebuchet MS" w:hAnsi="Trebuchet MS"/>
                <w:sz w:val="20"/>
                <w:szCs w:val="20"/>
                <w:lang w:val="lv-LV"/>
              </w:rPr>
              <w:t xml:space="preserve"> un norāda uz uzņēmuma noliedzošo attieksmi pret apkārtējo vidi, par ko liecina regulāri sastādītie akti par vides noteikumu pārkāpumiem.</w:t>
            </w:r>
          </w:p>
          <w:p w:rsidR="00300CCE" w:rsidRDefault="00300CCE" w:rsidP="00300CCE">
            <w:pPr>
              <w:jc w:val="both"/>
              <w:rPr>
                <w:rFonts w:ascii="Trebuchet MS" w:hAnsi="Trebuchet MS"/>
                <w:sz w:val="20"/>
                <w:szCs w:val="20"/>
                <w:lang w:val="lv-LV"/>
              </w:rPr>
            </w:pPr>
          </w:p>
          <w:p w:rsidR="00300CCE" w:rsidRDefault="00300CCE" w:rsidP="00300CCE">
            <w:pPr>
              <w:jc w:val="both"/>
              <w:rPr>
                <w:rFonts w:ascii="Trebuchet MS" w:hAnsi="Trebuchet MS"/>
                <w:sz w:val="20"/>
                <w:szCs w:val="20"/>
                <w:lang w:val="lv-LV"/>
              </w:rPr>
            </w:pPr>
            <w:r>
              <w:rPr>
                <w:rFonts w:ascii="Trebuchet MS" w:hAnsi="Trebuchet MS"/>
                <w:sz w:val="20"/>
                <w:szCs w:val="20"/>
                <w:lang w:val="lv-LV"/>
              </w:rPr>
              <w:t>Privātpersona norāda, ka</w:t>
            </w:r>
            <w:r w:rsidR="004345F5">
              <w:rPr>
                <w:rFonts w:ascii="Trebuchet MS" w:hAnsi="Trebuchet MS"/>
                <w:sz w:val="20"/>
                <w:szCs w:val="20"/>
                <w:lang w:val="lv-LV"/>
              </w:rPr>
              <w:t xml:space="preserve"> mednieka apliecību, </w:t>
            </w:r>
            <w:r>
              <w:rPr>
                <w:rFonts w:ascii="Trebuchet MS" w:hAnsi="Trebuchet MS"/>
                <w:sz w:val="20"/>
                <w:szCs w:val="20"/>
                <w:lang w:val="lv-LV"/>
              </w:rPr>
              <w:t xml:space="preserve">sākot no 2004.gada, </w:t>
            </w:r>
            <w:r w:rsidR="004345F5">
              <w:rPr>
                <w:rFonts w:ascii="Trebuchet MS" w:hAnsi="Trebuchet MS"/>
                <w:sz w:val="20"/>
                <w:szCs w:val="20"/>
                <w:lang w:val="lv-LV"/>
              </w:rPr>
              <w:t xml:space="preserve">nepamatoti dublē </w:t>
            </w:r>
            <w:r>
              <w:rPr>
                <w:rFonts w:ascii="Trebuchet MS" w:hAnsi="Trebuchet MS"/>
                <w:sz w:val="20"/>
                <w:szCs w:val="20"/>
                <w:lang w:val="lv-LV"/>
              </w:rPr>
              <w:t>arī mednieka sezonas kar</w:t>
            </w:r>
            <w:r w:rsidR="004345F5">
              <w:rPr>
                <w:rFonts w:ascii="Trebuchet MS" w:hAnsi="Trebuchet MS"/>
                <w:sz w:val="20"/>
                <w:szCs w:val="20"/>
                <w:lang w:val="lv-LV"/>
              </w:rPr>
              <w:t>te un lūdz lemt par mednieka</w:t>
            </w:r>
            <w:r>
              <w:rPr>
                <w:rFonts w:ascii="Trebuchet MS" w:hAnsi="Trebuchet MS"/>
                <w:sz w:val="20"/>
                <w:szCs w:val="20"/>
                <w:lang w:val="lv-LV"/>
              </w:rPr>
              <w:t xml:space="preserve"> sezonas kartes likv</w:t>
            </w:r>
            <w:r w:rsidR="004345F5">
              <w:rPr>
                <w:rFonts w:ascii="Trebuchet MS" w:hAnsi="Trebuchet MS"/>
                <w:sz w:val="20"/>
                <w:szCs w:val="20"/>
                <w:lang w:val="lv-LV"/>
              </w:rPr>
              <w:t>idēšanu, kā arī likt Valsts meža</w:t>
            </w:r>
            <w:r>
              <w:rPr>
                <w:rFonts w:ascii="Trebuchet MS" w:hAnsi="Trebuchet MS"/>
                <w:sz w:val="20"/>
                <w:szCs w:val="20"/>
                <w:lang w:val="lv-LV"/>
              </w:rPr>
              <w:t xml:space="preserve"> dienestam atmaksāt naudu medniekiem.</w:t>
            </w:r>
          </w:p>
          <w:p w:rsidR="00300CCE" w:rsidRDefault="00300CCE" w:rsidP="00300CCE">
            <w:pPr>
              <w:jc w:val="both"/>
              <w:rPr>
                <w:rFonts w:ascii="Trebuchet MS" w:hAnsi="Trebuchet MS"/>
                <w:sz w:val="20"/>
                <w:szCs w:val="20"/>
                <w:lang w:val="lv-LV"/>
              </w:rPr>
            </w:pPr>
          </w:p>
          <w:p w:rsidR="00D40E12" w:rsidRDefault="00D40E12" w:rsidP="0045343F">
            <w:pPr>
              <w:jc w:val="both"/>
              <w:rPr>
                <w:rFonts w:ascii="Trebuchet MS" w:hAnsi="Trebuchet MS"/>
                <w:sz w:val="20"/>
                <w:szCs w:val="20"/>
                <w:lang w:val="lv-LV"/>
              </w:rPr>
            </w:pPr>
            <w:r>
              <w:rPr>
                <w:rFonts w:ascii="Trebuchet MS" w:hAnsi="Trebuchet MS"/>
                <w:sz w:val="20"/>
                <w:szCs w:val="20"/>
                <w:lang w:val="lv-LV"/>
              </w:rPr>
              <w:t xml:space="preserve">Privātpersona pauž viedokli, ka prasības par autortiesībām </w:t>
            </w:r>
            <w:r w:rsidR="004345F5">
              <w:rPr>
                <w:rFonts w:ascii="Trebuchet MS" w:hAnsi="Trebuchet MS"/>
                <w:sz w:val="20"/>
                <w:szCs w:val="20"/>
                <w:lang w:val="lv-LV"/>
              </w:rPr>
              <w:t xml:space="preserve">ir nepamatotas, </w:t>
            </w:r>
            <w:r>
              <w:rPr>
                <w:rFonts w:ascii="Trebuchet MS" w:hAnsi="Trebuchet MS"/>
                <w:sz w:val="20"/>
                <w:szCs w:val="20"/>
                <w:lang w:val="lv-LV"/>
              </w:rPr>
              <w:t>un iebilst pret obligāt</w:t>
            </w:r>
            <w:r w:rsidR="004345F5">
              <w:rPr>
                <w:rFonts w:ascii="Trebuchet MS" w:hAnsi="Trebuchet MS"/>
                <w:sz w:val="20"/>
                <w:szCs w:val="20"/>
                <w:lang w:val="lv-LV"/>
              </w:rPr>
              <w:t>u</w:t>
            </w:r>
            <w:r>
              <w:rPr>
                <w:rFonts w:ascii="Trebuchet MS" w:hAnsi="Trebuchet MS"/>
                <w:sz w:val="20"/>
                <w:szCs w:val="20"/>
                <w:lang w:val="lv-LV"/>
              </w:rPr>
              <w:t xml:space="preserve"> nodev</w:t>
            </w:r>
            <w:r w:rsidR="004345F5">
              <w:rPr>
                <w:rFonts w:ascii="Trebuchet MS" w:hAnsi="Trebuchet MS"/>
                <w:sz w:val="20"/>
                <w:szCs w:val="20"/>
                <w:lang w:val="lv-LV"/>
              </w:rPr>
              <w:t>u</w:t>
            </w:r>
            <w:r>
              <w:rPr>
                <w:rFonts w:ascii="Trebuchet MS" w:hAnsi="Trebuchet MS"/>
                <w:sz w:val="20"/>
                <w:szCs w:val="20"/>
                <w:lang w:val="lv-LV"/>
              </w:rPr>
              <w:t xml:space="preserve"> </w:t>
            </w:r>
            <w:r w:rsidR="004345F5">
              <w:rPr>
                <w:rFonts w:ascii="Trebuchet MS" w:hAnsi="Trebuchet MS"/>
                <w:sz w:val="20"/>
                <w:szCs w:val="20"/>
                <w:lang w:val="lv-LV"/>
              </w:rPr>
              <w:t xml:space="preserve">par </w:t>
            </w:r>
            <w:r>
              <w:rPr>
                <w:rFonts w:ascii="Trebuchet MS" w:hAnsi="Trebuchet MS"/>
                <w:sz w:val="20"/>
                <w:szCs w:val="20"/>
                <w:lang w:val="lv-LV"/>
              </w:rPr>
              <w:t>radio un televīzijas lietošanu</w:t>
            </w:r>
            <w:r w:rsidR="00C3483F">
              <w:rPr>
                <w:rFonts w:ascii="Trebuchet MS" w:hAnsi="Trebuchet MS"/>
                <w:sz w:val="20"/>
                <w:szCs w:val="20"/>
                <w:lang w:val="lv-LV"/>
              </w:rPr>
              <w:t>.</w:t>
            </w:r>
          </w:p>
          <w:p w:rsidR="0045343F" w:rsidRDefault="0045343F" w:rsidP="0045343F">
            <w:pPr>
              <w:jc w:val="both"/>
              <w:rPr>
                <w:rFonts w:ascii="Trebuchet MS" w:hAnsi="Trebuchet MS"/>
                <w:sz w:val="20"/>
                <w:szCs w:val="20"/>
                <w:lang w:val="lv-LV"/>
              </w:rPr>
            </w:pPr>
          </w:p>
          <w:p w:rsidR="00300CCE" w:rsidRDefault="00300CCE" w:rsidP="00300CCE">
            <w:pPr>
              <w:jc w:val="both"/>
              <w:rPr>
                <w:rFonts w:ascii="Trebuchet MS" w:hAnsi="Trebuchet MS"/>
                <w:sz w:val="20"/>
                <w:szCs w:val="20"/>
                <w:lang w:val="lv-LV"/>
              </w:rPr>
            </w:pPr>
            <w:r>
              <w:rPr>
                <w:rFonts w:ascii="Trebuchet MS" w:hAnsi="Trebuchet MS"/>
                <w:sz w:val="20"/>
                <w:szCs w:val="20"/>
                <w:lang w:val="lv-LV"/>
              </w:rPr>
              <w:t xml:space="preserve">Privātpersona uzskata, ka </w:t>
            </w:r>
            <w:r w:rsidR="00BA3CCB">
              <w:rPr>
                <w:rFonts w:ascii="Trebuchet MS" w:hAnsi="Trebuchet MS"/>
                <w:sz w:val="20"/>
                <w:szCs w:val="20"/>
                <w:lang w:val="lv-LV"/>
              </w:rPr>
              <w:t>maznodrošināt</w:t>
            </w:r>
            <w:r w:rsidR="00124B3B">
              <w:rPr>
                <w:rFonts w:ascii="Trebuchet MS" w:hAnsi="Trebuchet MS"/>
                <w:sz w:val="20"/>
                <w:szCs w:val="20"/>
                <w:lang w:val="lv-LV"/>
              </w:rPr>
              <w:t>ām</w:t>
            </w:r>
            <w:r w:rsidR="00BA3CCB">
              <w:rPr>
                <w:rFonts w:ascii="Trebuchet MS" w:hAnsi="Trebuchet MS"/>
                <w:sz w:val="20"/>
                <w:szCs w:val="20"/>
                <w:lang w:val="lv-LV"/>
              </w:rPr>
              <w:t xml:space="preserve"> un trūcīg</w:t>
            </w:r>
            <w:r w:rsidR="00124B3B">
              <w:rPr>
                <w:rFonts w:ascii="Trebuchet MS" w:hAnsi="Trebuchet MS"/>
                <w:sz w:val="20"/>
                <w:szCs w:val="20"/>
                <w:lang w:val="lv-LV"/>
              </w:rPr>
              <w:t>ām</w:t>
            </w:r>
            <w:r w:rsidR="00BA3CCB">
              <w:rPr>
                <w:rFonts w:ascii="Trebuchet MS" w:hAnsi="Trebuchet MS"/>
                <w:sz w:val="20"/>
                <w:szCs w:val="20"/>
                <w:lang w:val="lv-LV"/>
              </w:rPr>
              <w:t xml:space="preserve"> ģimenēm būtu jāpiešķir</w:t>
            </w:r>
            <w:r>
              <w:rPr>
                <w:rFonts w:ascii="Trebuchet MS" w:hAnsi="Trebuchet MS"/>
                <w:sz w:val="20"/>
                <w:szCs w:val="20"/>
                <w:lang w:val="lv-LV"/>
              </w:rPr>
              <w:t xml:space="preserve"> 50 procentu </w:t>
            </w:r>
            <w:r w:rsidR="00BA3CCB">
              <w:rPr>
                <w:rFonts w:ascii="Trebuchet MS" w:hAnsi="Trebuchet MS"/>
                <w:sz w:val="20"/>
                <w:szCs w:val="20"/>
                <w:lang w:val="lv-LV"/>
              </w:rPr>
              <w:t xml:space="preserve">atlaide </w:t>
            </w:r>
            <w:r>
              <w:rPr>
                <w:rFonts w:ascii="Trebuchet MS" w:hAnsi="Trebuchet MS"/>
                <w:sz w:val="20"/>
                <w:szCs w:val="20"/>
                <w:lang w:val="lv-LV"/>
              </w:rPr>
              <w:t>no ceļu nodokļa un transportlīdzekļa apdrošināšanas izdevumiem.</w:t>
            </w:r>
          </w:p>
          <w:p w:rsidR="00300CCE" w:rsidRDefault="00300CCE" w:rsidP="00300CCE">
            <w:pPr>
              <w:jc w:val="both"/>
              <w:rPr>
                <w:rFonts w:ascii="Trebuchet MS" w:hAnsi="Trebuchet MS"/>
                <w:sz w:val="20"/>
                <w:szCs w:val="20"/>
                <w:lang w:val="lv-LV"/>
              </w:rPr>
            </w:pPr>
          </w:p>
          <w:p w:rsidR="00BA3CCB" w:rsidRDefault="00BA3CCB" w:rsidP="00BA3CCB">
            <w:pPr>
              <w:jc w:val="both"/>
              <w:rPr>
                <w:rFonts w:ascii="Trebuchet MS" w:hAnsi="Trebuchet MS"/>
                <w:sz w:val="20"/>
                <w:szCs w:val="20"/>
                <w:lang w:val="lv-LV"/>
              </w:rPr>
            </w:pPr>
            <w:r>
              <w:rPr>
                <w:rFonts w:ascii="Trebuchet MS" w:hAnsi="Trebuchet MS"/>
                <w:sz w:val="20"/>
                <w:szCs w:val="20"/>
                <w:lang w:val="lv-LV"/>
              </w:rPr>
              <w:t>Privātpersona norāda, ka Rīgas pilsētas 4.slimnīca ir novecojusi un tai nepieciešama renovācija, tāpēc aicina piešķirt finanšu līdzekļus tās atjaunošanai.</w:t>
            </w:r>
          </w:p>
          <w:p w:rsidR="00BA3CCB" w:rsidRDefault="00BA3CCB" w:rsidP="00BA3CCB">
            <w:pPr>
              <w:jc w:val="both"/>
              <w:rPr>
                <w:rFonts w:ascii="Trebuchet MS" w:hAnsi="Trebuchet MS"/>
                <w:sz w:val="20"/>
                <w:szCs w:val="20"/>
                <w:lang w:val="lv-LV"/>
              </w:rPr>
            </w:pPr>
          </w:p>
          <w:p w:rsidR="00BA3CCB" w:rsidRDefault="00124B3B" w:rsidP="00BA3CCB">
            <w:pPr>
              <w:jc w:val="both"/>
              <w:rPr>
                <w:rFonts w:ascii="Trebuchet MS" w:hAnsi="Trebuchet MS"/>
                <w:sz w:val="20"/>
                <w:szCs w:val="20"/>
                <w:lang w:val="lv-LV"/>
              </w:rPr>
            </w:pPr>
            <w:r>
              <w:rPr>
                <w:rFonts w:ascii="Trebuchet MS" w:hAnsi="Trebuchet MS"/>
                <w:sz w:val="20"/>
                <w:szCs w:val="20"/>
                <w:lang w:val="lv-LV"/>
              </w:rPr>
              <w:t>Privātpersona norāda uz kā</w:t>
            </w:r>
            <w:r w:rsidR="00BA3CCB">
              <w:rPr>
                <w:rFonts w:ascii="Trebuchet MS" w:hAnsi="Trebuchet MS"/>
                <w:sz w:val="20"/>
                <w:szCs w:val="20"/>
                <w:lang w:val="lv-LV"/>
              </w:rPr>
              <w:t xml:space="preserve">rtības sargu nozīmi Latvijas neatkarības atjaunošanā, </w:t>
            </w:r>
            <w:r>
              <w:rPr>
                <w:rFonts w:ascii="Trebuchet MS" w:hAnsi="Trebuchet MS"/>
                <w:sz w:val="20"/>
                <w:szCs w:val="20"/>
                <w:lang w:val="lv-LV"/>
              </w:rPr>
              <w:t>īpaši pieminot</w:t>
            </w:r>
            <w:r w:rsidR="00BA3CCB">
              <w:rPr>
                <w:rFonts w:ascii="Trebuchet MS" w:hAnsi="Trebuchet MS"/>
                <w:sz w:val="20"/>
                <w:szCs w:val="20"/>
                <w:lang w:val="lv-LV"/>
              </w:rPr>
              <w:t xml:space="preserve"> </w:t>
            </w:r>
            <w:r>
              <w:rPr>
                <w:rFonts w:ascii="Trebuchet MS" w:hAnsi="Trebuchet MS"/>
                <w:sz w:val="20"/>
                <w:szCs w:val="20"/>
                <w:lang w:val="lv-LV"/>
              </w:rPr>
              <w:t xml:space="preserve">Augstākās padomes </w:t>
            </w:r>
            <w:r w:rsidR="00660C89">
              <w:rPr>
                <w:rFonts w:ascii="Trebuchet MS" w:hAnsi="Trebuchet MS"/>
                <w:sz w:val="20"/>
                <w:szCs w:val="20"/>
                <w:lang w:val="lv-LV"/>
              </w:rPr>
              <w:t>1990.gada 4.maija sēdi</w:t>
            </w:r>
            <w:r w:rsidR="00BA3CCB">
              <w:rPr>
                <w:rFonts w:ascii="Trebuchet MS" w:hAnsi="Trebuchet MS"/>
                <w:sz w:val="20"/>
                <w:szCs w:val="20"/>
                <w:lang w:val="lv-LV"/>
              </w:rPr>
              <w:t>.</w:t>
            </w:r>
          </w:p>
          <w:p w:rsidR="00BA3CCB" w:rsidRDefault="00BA3CCB" w:rsidP="00BA3CCB">
            <w:pPr>
              <w:jc w:val="both"/>
              <w:rPr>
                <w:rFonts w:ascii="Trebuchet MS" w:hAnsi="Trebuchet MS"/>
                <w:sz w:val="20"/>
                <w:szCs w:val="20"/>
                <w:lang w:val="lv-LV"/>
              </w:rPr>
            </w:pPr>
          </w:p>
          <w:p w:rsidR="006A1E70" w:rsidRPr="00CD6B54" w:rsidRDefault="00BA3CCB" w:rsidP="005C182D">
            <w:pPr>
              <w:jc w:val="both"/>
              <w:rPr>
                <w:rFonts w:ascii="Trebuchet MS" w:hAnsi="Trebuchet MS"/>
                <w:sz w:val="20"/>
                <w:szCs w:val="20"/>
                <w:lang w:val="lv-LV"/>
              </w:rPr>
            </w:pPr>
            <w:r>
              <w:rPr>
                <w:rFonts w:ascii="Trebuchet MS" w:hAnsi="Trebuchet MS"/>
                <w:sz w:val="20"/>
                <w:szCs w:val="20"/>
                <w:lang w:val="lv-LV"/>
              </w:rPr>
              <w:t>Pri</w:t>
            </w:r>
            <w:r w:rsidR="00124B3B">
              <w:rPr>
                <w:rFonts w:ascii="Trebuchet MS" w:hAnsi="Trebuchet MS"/>
                <w:sz w:val="20"/>
                <w:szCs w:val="20"/>
                <w:lang w:val="lv-LV"/>
              </w:rPr>
              <w:t>vātpersona izsaka viedokli par nacionālās identitātes un</w:t>
            </w:r>
            <w:r>
              <w:rPr>
                <w:rFonts w:ascii="Trebuchet MS" w:hAnsi="Trebuchet MS"/>
                <w:sz w:val="20"/>
                <w:szCs w:val="20"/>
                <w:lang w:val="lv-LV"/>
              </w:rPr>
              <w:t xml:space="preserve"> sabiedrības integrācijas</w:t>
            </w:r>
            <w:r w:rsidR="00124B3B">
              <w:rPr>
                <w:rFonts w:ascii="Trebuchet MS" w:hAnsi="Trebuchet MS"/>
                <w:sz w:val="20"/>
                <w:szCs w:val="20"/>
                <w:lang w:val="lv-LV"/>
              </w:rPr>
              <w:t xml:space="preserve"> pamatnostādnēm un aicina ievēr</w:t>
            </w:r>
            <w:r>
              <w:rPr>
                <w:rFonts w:ascii="Trebuchet MS" w:hAnsi="Trebuchet MS"/>
                <w:sz w:val="20"/>
                <w:szCs w:val="20"/>
                <w:lang w:val="lv-LV"/>
              </w:rPr>
              <w:t>o</w:t>
            </w:r>
            <w:r w:rsidR="00FD64CD">
              <w:rPr>
                <w:rFonts w:ascii="Trebuchet MS" w:hAnsi="Trebuchet MS"/>
                <w:sz w:val="20"/>
                <w:szCs w:val="20"/>
                <w:lang w:val="lv-LV"/>
              </w:rPr>
              <w:t>t</w:t>
            </w:r>
            <w:r>
              <w:rPr>
                <w:rFonts w:ascii="Trebuchet MS" w:hAnsi="Trebuchet MS"/>
                <w:sz w:val="20"/>
                <w:szCs w:val="20"/>
                <w:lang w:val="lv-LV"/>
              </w:rPr>
              <w:t xml:space="preserve"> nacionālisma principus.</w:t>
            </w:r>
          </w:p>
        </w:tc>
        <w:tc>
          <w:tcPr>
            <w:tcW w:w="720" w:type="dxa"/>
          </w:tcPr>
          <w:p w:rsidR="00E62188" w:rsidRPr="00CD6B54" w:rsidRDefault="00E62188" w:rsidP="00FC39D6">
            <w:pPr>
              <w:jc w:val="right"/>
              <w:rPr>
                <w:rFonts w:ascii="Trebuchet MS" w:hAnsi="Trebuchet MS"/>
                <w:sz w:val="20"/>
                <w:szCs w:val="20"/>
                <w:lang w:val="lv-LV"/>
              </w:rPr>
            </w:pPr>
          </w:p>
        </w:tc>
      </w:tr>
      <w:tr w:rsidR="00E2456A" w:rsidRPr="00912546" w:rsidTr="00754F34">
        <w:tc>
          <w:tcPr>
            <w:tcW w:w="8568" w:type="dxa"/>
            <w:gridSpan w:val="2"/>
          </w:tcPr>
          <w:p w:rsidR="00E2456A" w:rsidRDefault="00E2456A" w:rsidP="00E2456A">
            <w:pPr>
              <w:jc w:val="both"/>
              <w:rPr>
                <w:rFonts w:ascii="Trebuchet MS" w:hAnsi="Trebuchet MS"/>
                <w:b/>
                <w:sz w:val="20"/>
                <w:szCs w:val="20"/>
                <w:u w:val="single"/>
                <w:lang w:val="lv-LV"/>
              </w:rPr>
            </w:pPr>
          </w:p>
          <w:p w:rsidR="00A966EE" w:rsidRDefault="00A966EE" w:rsidP="00E2456A">
            <w:pPr>
              <w:jc w:val="both"/>
              <w:rPr>
                <w:rFonts w:ascii="Trebuchet MS" w:hAnsi="Trebuchet MS"/>
                <w:b/>
                <w:sz w:val="20"/>
                <w:szCs w:val="20"/>
                <w:u w:val="single"/>
                <w:lang w:val="lv-LV"/>
              </w:rPr>
            </w:pPr>
          </w:p>
        </w:tc>
        <w:tc>
          <w:tcPr>
            <w:tcW w:w="720" w:type="dxa"/>
          </w:tcPr>
          <w:p w:rsidR="00E2456A" w:rsidRDefault="00E2456A" w:rsidP="00E2456A">
            <w:pPr>
              <w:jc w:val="right"/>
              <w:rPr>
                <w:rFonts w:ascii="Trebuchet MS" w:hAnsi="Trebuchet MS"/>
                <w:b/>
                <w:sz w:val="20"/>
                <w:szCs w:val="20"/>
                <w:lang w:val="lv-LV"/>
              </w:rPr>
            </w:pPr>
          </w:p>
        </w:tc>
      </w:tr>
      <w:tr w:rsidR="00E2456A" w:rsidRPr="00CD6B54" w:rsidTr="00754F34">
        <w:tc>
          <w:tcPr>
            <w:tcW w:w="8568" w:type="dxa"/>
            <w:gridSpan w:val="2"/>
          </w:tcPr>
          <w:p w:rsidR="00E2456A" w:rsidRDefault="00E2456A" w:rsidP="00E2456A">
            <w:pPr>
              <w:jc w:val="both"/>
              <w:rPr>
                <w:rFonts w:ascii="Trebuchet MS" w:hAnsi="Trebuchet MS"/>
                <w:b/>
                <w:sz w:val="20"/>
                <w:szCs w:val="20"/>
                <w:u w:val="single"/>
                <w:lang w:val="lv-LV"/>
              </w:rPr>
            </w:pPr>
            <w:r>
              <w:rPr>
                <w:rFonts w:ascii="Trebuchet MS" w:hAnsi="Trebuchet MS"/>
                <w:b/>
                <w:sz w:val="20"/>
                <w:szCs w:val="20"/>
                <w:u w:val="single"/>
                <w:lang w:val="lv-LV"/>
              </w:rPr>
              <w:lastRenderedPageBreak/>
              <w:t>III</w:t>
            </w:r>
            <w:r w:rsidR="003D4F8C">
              <w:rPr>
                <w:rFonts w:ascii="Trebuchet MS" w:hAnsi="Trebuchet MS"/>
                <w:b/>
                <w:sz w:val="20"/>
                <w:szCs w:val="20"/>
                <w:u w:val="single"/>
                <w:lang w:val="lv-LV"/>
              </w:rPr>
              <w:t>.</w:t>
            </w:r>
            <w:r w:rsidRPr="00CD6B54">
              <w:rPr>
                <w:rFonts w:ascii="Trebuchet MS" w:hAnsi="Trebuchet MS"/>
                <w:b/>
                <w:sz w:val="20"/>
                <w:szCs w:val="20"/>
                <w:u w:val="single"/>
                <w:lang w:val="lv-LV"/>
              </w:rPr>
              <w:t xml:space="preserve"> </w:t>
            </w:r>
            <w:r>
              <w:rPr>
                <w:rFonts w:ascii="Trebuchet MS" w:hAnsi="Trebuchet MS"/>
                <w:b/>
                <w:sz w:val="20"/>
                <w:szCs w:val="20"/>
                <w:u w:val="single"/>
                <w:lang w:val="lv-LV"/>
              </w:rPr>
              <w:t>Sūdzības</w:t>
            </w:r>
          </w:p>
          <w:p w:rsidR="0045716F" w:rsidRPr="00CD6B54" w:rsidRDefault="0045716F" w:rsidP="00E2456A">
            <w:pPr>
              <w:jc w:val="both"/>
              <w:rPr>
                <w:rFonts w:ascii="Trebuchet MS" w:hAnsi="Trebuchet MS"/>
                <w:b/>
                <w:sz w:val="20"/>
                <w:szCs w:val="20"/>
                <w:u w:val="single"/>
                <w:lang w:val="lv-LV"/>
              </w:rPr>
            </w:pPr>
          </w:p>
        </w:tc>
        <w:tc>
          <w:tcPr>
            <w:tcW w:w="720" w:type="dxa"/>
          </w:tcPr>
          <w:p w:rsidR="00E2456A" w:rsidRPr="00CD6B54" w:rsidRDefault="00D40E12" w:rsidP="00E2456A">
            <w:pPr>
              <w:jc w:val="right"/>
              <w:rPr>
                <w:rFonts w:ascii="Trebuchet MS" w:hAnsi="Trebuchet MS"/>
                <w:b/>
                <w:sz w:val="20"/>
                <w:szCs w:val="20"/>
                <w:lang w:val="lv-LV"/>
              </w:rPr>
            </w:pPr>
            <w:bookmarkStart w:id="53" w:name="COUNT_0300"/>
            <w:bookmarkEnd w:id="53"/>
            <w:r>
              <w:rPr>
                <w:rFonts w:ascii="Trebuchet MS" w:hAnsi="Trebuchet MS"/>
                <w:b/>
                <w:sz w:val="20"/>
                <w:szCs w:val="20"/>
                <w:lang w:val="lv-LV"/>
              </w:rPr>
              <w:t>57</w:t>
            </w:r>
          </w:p>
        </w:tc>
      </w:tr>
      <w:tr w:rsidR="00E2456A" w:rsidRPr="00CD6B54" w:rsidTr="00754F34">
        <w:tc>
          <w:tcPr>
            <w:tcW w:w="8568" w:type="dxa"/>
            <w:gridSpan w:val="2"/>
          </w:tcPr>
          <w:p w:rsidR="003462A5" w:rsidRPr="00E2456A" w:rsidRDefault="00E2456A" w:rsidP="0045343F">
            <w:pPr>
              <w:jc w:val="both"/>
              <w:rPr>
                <w:rFonts w:ascii="Trebuchet MS" w:hAnsi="Trebuchet MS"/>
                <w:b/>
                <w:sz w:val="20"/>
                <w:szCs w:val="20"/>
                <w:lang w:val="lv-LV"/>
              </w:rPr>
            </w:pPr>
            <w:r w:rsidRPr="00E2456A">
              <w:rPr>
                <w:rFonts w:ascii="Trebuchet MS" w:hAnsi="Trebuchet MS"/>
                <w:b/>
                <w:sz w:val="20"/>
                <w:szCs w:val="20"/>
                <w:lang w:val="lv-LV"/>
              </w:rPr>
              <w:t xml:space="preserve">Par Saeimas darbu </w:t>
            </w:r>
          </w:p>
        </w:tc>
        <w:tc>
          <w:tcPr>
            <w:tcW w:w="720" w:type="dxa"/>
          </w:tcPr>
          <w:p w:rsidR="00E2456A" w:rsidRPr="00CD6B54" w:rsidRDefault="00D40E12" w:rsidP="00E2456A">
            <w:pPr>
              <w:jc w:val="right"/>
              <w:rPr>
                <w:rFonts w:ascii="Trebuchet MS" w:hAnsi="Trebuchet MS"/>
                <w:b/>
                <w:sz w:val="20"/>
                <w:szCs w:val="20"/>
                <w:lang w:val="lv-LV"/>
              </w:rPr>
            </w:pPr>
            <w:bookmarkStart w:id="54" w:name="COUNT_0301"/>
            <w:bookmarkEnd w:id="54"/>
            <w:r>
              <w:rPr>
                <w:rFonts w:ascii="Trebuchet MS" w:hAnsi="Trebuchet MS"/>
                <w:b/>
                <w:sz w:val="20"/>
                <w:szCs w:val="20"/>
                <w:lang w:val="lv-LV"/>
              </w:rPr>
              <w:t>5</w:t>
            </w:r>
          </w:p>
        </w:tc>
      </w:tr>
      <w:tr w:rsidR="00E2456A" w:rsidRPr="00912546" w:rsidTr="00754F34">
        <w:tc>
          <w:tcPr>
            <w:tcW w:w="8568" w:type="dxa"/>
            <w:gridSpan w:val="2"/>
          </w:tcPr>
          <w:p w:rsidR="00353C4D" w:rsidRDefault="00353C4D" w:rsidP="00353C4D">
            <w:pPr>
              <w:jc w:val="both"/>
              <w:rPr>
                <w:rFonts w:ascii="Trebuchet MS" w:hAnsi="Trebuchet MS" w:cs="Helv"/>
                <w:color w:val="000000"/>
                <w:sz w:val="20"/>
                <w:szCs w:val="20"/>
                <w:lang w:val="lv-LV"/>
              </w:rPr>
            </w:pPr>
            <w:bookmarkStart w:id="55" w:name="COMMENTS_0301"/>
            <w:bookmarkEnd w:id="55"/>
          </w:p>
          <w:p w:rsidR="00353C4D" w:rsidRDefault="00353C4D" w:rsidP="00353C4D">
            <w:pPr>
              <w:jc w:val="both"/>
              <w:rPr>
                <w:rFonts w:ascii="Trebuchet MS" w:hAnsi="Trebuchet MS" w:cs="Helv"/>
                <w:color w:val="000000"/>
                <w:sz w:val="20"/>
                <w:szCs w:val="20"/>
                <w:lang w:val="lv-LV"/>
              </w:rPr>
            </w:pPr>
            <w:r>
              <w:rPr>
                <w:rFonts w:ascii="Trebuchet MS" w:hAnsi="Trebuchet MS" w:cs="Helv"/>
                <w:color w:val="000000"/>
                <w:sz w:val="20"/>
                <w:szCs w:val="20"/>
                <w:lang w:val="lv-LV"/>
              </w:rPr>
              <w:t>Privātpersona sūdzas pa</w:t>
            </w:r>
            <w:r w:rsidR="00533C3A">
              <w:rPr>
                <w:rFonts w:ascii="Trebuchet MS" w:hAnsi="Trebuchet MS" w:cs="Helv"/>
                <w:color w:val="000000"/>
                <w:sz w:val="20"/>
                <w:szCs w:val="20"/>
                <w:lang w:val="lv-LV"/>
              </w:rPr>
              <w:t xml:space="preserve">r Saeimas </w:t>
            </w:r>
            <w:r>
              <w:rPr>
                <w:rFonts w:ascii="Trebuchet MS" w:hAnsi="Trebuchet MS" w:cs="Helv"/>
                <w:color w:val="000000"/>
                <w:sz w:val="20"/>
                <w:szCs w:val="20"/>
                <w:lang w:val="lv-LV"/>
              </w:rPr>
              <w:t xml:space="preserve">atbildi uz iesniegumu, kurā privātpersona sūdzējās par to, ka </w:t>
            </w:r>
            <w:r w:rsidR="00461CBD">
              <w:rPr>
                <w:rFonts w:ascii="Trebuchet MS" w:hAnsi="Trebuchet MS" w:cs="Helv"/>
                <w:color w:val="000000"/>
                <w:sz w:val="20"/>
                <w:szCs w:val="20"/>
                <w:lang w:val="lv-LV"/>
              </w:rPr>
              <w:t xml:space="preserve">nav </w:t>
            </w:r>
            <w:r>
              <w:rPr>
                <w:rFonts w:ascii="Trebuchet MS" w:hAnsi="Trebuchet MS" w:cs="Helv"/>
                <w:color w:val="000000"/>
                <w:sz w:val="20"/>
                <w:szCs w:val="20"/>
                <w:lang w:val="lv-LV"/>
              </w:rPr>
              <w:t>pilnā apmērā saņēmusi Rīgas Komercbankas sanācijai aizdoto naudas summu pat pēc bankas darbības atjaunošanas.</w:t>
            </w:r>
          </w:p>
          <w:p w:rsidR="0045343F" w:rsidRDefault="0045343F" w:rsidP="0045343F">
            <w:pPr>
              <w:jc w:val="both"/>
              <w:rPr>
                <w:rFonts w:ascii="Trebuchet MS" w:hAnsi="Trebuchet MS" w:cs="Helv"/>
                <w:color w:val="000000"/>
                <w:sz w:val="20"/>
                <w:szCs w:val="20"/>
                <w:lang w:val="lv-LV"/>
              </w:rPr>
            </w:pPr>
          </w:p>
          <w:p w:rsidR="00353C4D" w:rsidRDefault="00353C4D" w:rsidP="00353C4D">
            <w:pPr>
              <w:jc w:val="both"/>
              <w:rPr>
                <w:rFonts w:ascii="Trebuchet MS" w:hAnsi="Trebuchet MS" w:cs="Helv"/>
                <w:color w:val="000000"/>
                <w:sz w:val="20"/>
                <w:szCs w:val="20"/>
                <w:lang w:val="lv-LV"/>
              </w:rPr>
            </w:pPr>
            <w:r>
              <w:rPr>
                <w:rFonts w:ascii="Trebuchet MS" w:hAnsi="Trebuchet MS" w:cs="Helv"/>
                <w:color w:val="000000"/>
                <w:sz w:val="20"/>
                <w:szCs w:val="20"/>
                <w:lang w:val="lv-LV"/>
              </w:rPr>
              <w:t>Privātpersona sūdzas, ka nav saņēmusi atbildi no politisko partiju apvienības „Saskaņas Centrs” frakcijas priekšsēdētāja J.Urbanoviča.</w:t>
            </w:r>
          </w:p>
          <w:p w:rsidR="00AC6B0B" w:rsidRDefault="00AC6B0B" w:rsidP="00353C4D">
            <w:pPr>
              <w:jc w:val="both"/>
              <w:rPr>
                <w:rFonts w:ascii="Trebuchet MS" w:hAnsi="Trebuchet MS" w:cs="Helv"/>
                <w:color w:val="000000"/>
                <w:sz w:val="20"/>
                <w:szCs w:val="20"/>
                <w:lang w:val="lv-LV"/>
              </w:rPr>
            </w:pPr>
          </w:p>
          <w:p w:rsidR="009818F4" w:rsidRDefault="009818F4" w:rsidP="009818F4">
            <w:pPr>
              <w:jc w:val="both"/>
              <w:rPr>
                <w:rFonts w:ascii="Trebuchet MS" w:hAnsi="Trebuchet MS" w:cs="Helv"/>
                <w:color w:val="000000"/>
                <w:sz w:val="20"/>
                <w:szCs w:val="20"/>
                <w:lang w:val="lv-LV"/>
              </w:rPr>
            </w:pPr>
            <w:r>
              <w:rPr>
                <w:rFonts w:ascii="Trebuchet MS" w:hAnsi="Trebuchet MS" w:cs="Helv"/>
                <w:color w:val="000000"/>
                <w:sz w:val="20"/>
                <w:szCs w:val="20"/>
                <w:lang w:val="lv-LV"/>
              </w:rPr>
              <w:t>Privātpersona pauž sašutumu par grozījumiem likumā „Par valsts pensijām”, kas nosaka citu koeficientu pensijas aprēķinā</w:t>
            </w:r>
            <w:bookmarkStart w:id="56" w:name="_GoBack"/>
            <w:bookmarkEnd w:id="56"/>
            <w:r>
              <w:rPr>
                <w:rFonts w:ascii="Trebuchet MS" w:hAnsi="Trebuchet MS" w:cs="Helv"/>
                <w:color w:val="000000"/>
                <w:sz w:val="20"/>
                <w:szCs w:val="20"/>
                <w:lang w:val="lv-LV"/>
              </w:rPr>
              <w:t>šanai.</w:t>
            </w:r>
          </w:p>
          <w:p w:rsidR="00AC6B0B" w:rsidRPr="00CD6B54" w:rsidRDefault="00AC6B0B" w:rsidP="00AC6B0B">
            <w:pPr>
              <w:jc w:val="both"/>
              <w:rPr>
                <w:rFonts w:ascii="Trebuchet MS" w:hAnsi="Trebuchet MS"/>
                <w:sz w:val="20"/>
                <w:szCs w:val="20"/>
                <w:lang w:val="lv-LV"/>
              </w:rPr>
            </w:pPr>
          </w:p>
        </w:tc>
        <w:tc>
          <w:tcPr>
            <w:tcW w:w="720" w:type="dxa"/>
          </w:tcPr>
          <w:p w:rsidR="00E2456A" w:rsidRPr="00CD6B54" w:rsidRDefault="00E2456A" w:rsidP="00E2456A">
            <w:pPr>
              <w:jc w:val="right"/>
              <w:rPr>
                <w:rFonts w:ascii="Trebuchet MS" w:hAnsi="Trebuchet MS"/>
                <w:sz w:val="20"/>
                <w:szCs w:val="20"/>
                <w:lang w:val="lv-LV"/>
              </w:rPr>
            </w:pPr>
          </w:p>
        </w:tc>
      </w:tr>
      <w:tr w:rsidR="00E2456A" w:rsidRPr="00CD6B54" w:rsidTr="00754F34">
        <w:tc>
          <w:tcPr>
            <w:tcW w:w="8568" w:type="dxa"/>
            <w:gridSpan w:val="2"/>
          </w:tcPr>
          <w:p w:rsidR="001F13C2" w:rsidRDefault="001F13C2" w:rsidP="0045716F">
            <w:pPr>
              <w:jc w:val="both"/>
              <w:rPr>
                <w:rFonts w:ascii="Trebuchet MS" w:hAnsi="Trebuchet MS"/>
                <w:b/>
                <w:sz w:val="20"/>
                <w:szCs w:val="20"/>
                <w:lang w:val="lv-LV"/>
              </w:rPr>
            </w:pPr>
            <w:r>
              <w:rPr>
                <w:rFonts w:ascii="Trebuchet MS" w:hAnsi="Trebuchet MS"/>
                <w:b/>
                <w:sz w:val="20"/>
                <w:szCs w:val="20"/>
                <w:lang w:val="lv-LV"/>
              </w:rPr>
              <w:t>Par valsts</w:t>
            </w:r>
            <w:r w:rsidRPr="00E2456A">
              <w:rPr>
                <w:rFonts w:ascii="Trebuchet MS" w:hAnsi="Trebuchet MS"/>
                <w:b/>
                <w:sz w:val="20"/>
                <w:szCs w:val="20"/>
                <w:lang w:val="lv-LV"/>
              </w:rPr>
              <w:t xml:space="preserve"> </w:t>
            </w:r>
            <w:r>
              <w:rPr>
                <w:rFonts w:ascii="Trebuchet MS" w:hAnsi="Trebuchet MS"/>
                <w:b/>
                <w:sz w:val="20"/>
                <w:szCs w:val="20"/>
                <w:lang w:val="lv-LV"/>
              </w:rPr>
              <w:t xml:space="preserve">un </w:t>
            </w:r>
            <w:r w:rsidRPr="00E2456A">
              <w:rPr>
                <w:rFonts w:ascii="Trebuchet MS" w:hAnsi="Trebuchet MS"/>
                <w:b/>
                <w:sz w:val="20"/>
                <w:szCs w:val="20"/>
                <w:lang w:val="lv-LV"/>
              </w:rPr>
              <w:t>pašvaldību iestāžu darbu</w:t>
            </w:r>
          </w:p>
          <w:p w:rsidR="003462A5" w:rsidRPr="00E2456A" w:rsidRDefault="003462A5" w:rsidP="00E2456A">
            <w:pPr>
              <w:ind w:left="720"/>
              <w:jc w:val="both"/>
              <w:rPr>
                <w:rFonts w:ascii="Trebuchet MS" w:hAnsi="Trebuchet MS"/>
                <w:b/>
                <w:sz w:val="20"/>
                <w:szCs w:val="20"/>
                <w:lang w:val="lv-LV"/>
              </w:rPr>
            </w:pPr>
          </w:p>
        </w:tc>
        <w:tc>
          <w:tcPr>
            <w:tcW w:w="720" w:type="dxa"/>
          </w:tcPr>
          <w:p w:rsidR="00E2456A" w:rsidRPr="00CD6B54" w:rsidRDefault="00D40E12" w:rsidP="00E2456A">
            <w:pPr>
              <w:jc w:val="right"/>
              <w:rPr>
                <w:rFonts w:ascii="Trebuchet MS" w:hAnsi="Trebuchet MS"/>
                <w:b/>
                <w:sz w:val="20"/>
                <w:szCs w:val="20"/>
                <w:lang w:val="lv-LV"/>
              </w:rPr>
            </w:pPr>
            <w:bookmarkStart w:id="57" w:name="COUNT_0302"/>
            <w:bookmarkEnd w:id="57"/>
            <w:r>
              <w:rPr>
                <w:rFonts w:ascii="Trebuchet MS" w:hAnsi="Trebuchet MS"/>
                <w:b/>
                <w:sz w:val="20"/>
                <w:szCs w:val="20"/>
                <w:lang w:val="lv-LV"/>
              </w:rPr>
              <w:t>21</w:t>
            </w:r>
          </w:p>
        </w:tc>
      </w:tr>
      <w:tr w:rsidR="00E2456A" w:rsidRPr="00912546" w:rsidTr="00754F34">
        <w:tc>
          <w:tcPr>
            <w:tcW w:w="8568" w:type="dxa"/>
            <w:gridSpan w:val="2"/>
          </w:tcPr>
          <w:p w:rsidR="00A7573F" w:rsidRDefault="00A7573F" w:rsidP="00A7573F">
            <w:pPr>
              <w:jc w:val="both"/>
              <w:rPr>
                <w:rFonts w:ascii="Trebuchet MS" w:hAnsi="Trebuchet MS" w:cs="Helv"/>
                <w:color w:val="000000"/>
                <w:sz w:val="20"/>
                <w:szCs w:val="20"/>
                <w:lang w:val="lv-LV"/>
              </w:rPr>
            </w:pPr>
            <w:bookmarkStart w:id="58" w:name="COMMENTS_0302"/>
            <w:bookmarkEnd w:id="58"/>
            <w:r>
              <w:rPr>
                <w:rFonts w:ascii="Trebuchet MS" w:hAnsi="Trebuchet MS" w:cs="Helv"/>
                <w:color w:val="000000"/>
                <w:sz w:val="20"/>
                <w:szCs w:val="20"/>
                <w:lang w:val="lv-LV"/>
              </w:rPr>
              <w:t xml:space="preserve">Jūrmalas Dzīvokļu īpašnieku asociācija un citas organizācijas </w:t>
            </w:r>
            <w:r w:rsidR="002255CF">
              <w:rPr>
                <w:rFonts w:ascii="Trebuchet MS" w:hAnsi="Trebuchet MS" w:cs="Helv"/>
                <w:color w:val="000000"/>
                <w:sz w:val="20"/>
                <w:szCs w:val="20"/>
                <w:lang w:val="lv-LV"/>
              </w:rPr>
              <w:t>sūdzas par Jūrmalas pilsētas domi un</w:t>
            </w:r>
            <w:r>
              <w:rPr>
                <w:rFonts w:ascii="Trebuchet MS" w:hAnsi="Trebuchet MS" w:cs="Helv"/>
                <w:color w:val="000000"/>
                <w:sz w:val="20"/>
                <w:szCs w:val="20"/>
                <w:lang w:val="lv-LV"/>
              </w:rPr>
              <w:t xml:space="preserve"> aicina valsts institūcijas pieņem</w:t>
            </w:r>
            <w:r w:rsidR="002255CF">
              <w:rPr>
                <w:rFonts w:ascii="Trebuchet MS" w:hAnsi="Trebuchet MS" w:cs="Helv"/>
                <w:color w:val="000000"/>
                <w:sz w:val="20"/>
                <w:szCs w:val="20"/>
                <w:lang w:val="lv-LV"/>
              </w:rPr>
              <w:t>t</w:t>
            </w:r>
            <w:r>
              <w:rPr>
                <w:rFonts w:ascii="Trebuchet MS" w:hAnsi="Trebuchet MS" w:cs="Helv"/>
                <w:color w:val="000000"/>
                <w:sz w:val="20"/>
                <w:szCs w:val="20"/>
                <w:lang w:val="lv-LV"/>
              </w:rPr>
              <w:t xml:space="preserve"> lēmumu par Jūrmalas pilsētas domes atlaišanu un administratora iecelšanu līdz nākamajām pašvaldī</w:t>
            </w:r>
            <w:r w:rsidR="00C018E5">
              <w:rPr>
                <w:rFonts w:ascii="Trebuchet MS" w:hAnsi="Trebuchet MS" w:cs="Helv"/>
                <w:color w:val="000000"/>
                <w:sz w:val="20"/>
                <w:szCs w:val="20"/>
                <w:lang w:val="lv-LV"/>
              </w:rPr>
              <w:t>b</w:t>
            </w:r>
            <w:r w:rsidR="00B5358E">
              <w:rPr>
                <w:rFonts w:ascii="Trebuchet MS" w:hAnsi="Trebuchet MS" w:cs="Helv"/>
                <w:color w:val="000000"/>
                <w:sz w:val="20"/>
                <w:szCs w:val="20"/>
                <w:lang w:val="lv-LV"/>
              </w:rPr>
              <w:t>u</w:t>
            </w:r>
            <w:r>
              <w:rPr>
                <w:rFonts w:ascii="Trebuchet MS" w:hAnsi="Trebuchet MS" w:cs="Helv"/>
                <w:color w:val="000000"/>
                <w:sz w:val="20"/>
                <w:szCs w:val="20"/>
                <w:lang w:val="lv-LV"/>
              </w:rPr>
              <w:t xml:space="preserve"> vēlēšanām</w:t>
            </w:r>
            <w:r w:rsidR="002255CF">
              <w:rPr>
                <w:rFonts w:ascii="Trebuchet MS" w:hAnsi="Trebuchet MS" w:cs="Helv"/>
                <w:color w:val="000000"/>
                <w:sz w:val="20"/>
                <w:szCs w:val="20"/>
                <w:lang w:val="lv-LV"/>
              </w:rPr>
              <w:t>.</w:t>
            </w:r>
          </w:p>
          <w:p w:rsidR="00A7573F" w:rsidRDefault="00A7573F" w:rsidP="00A7573F">
            <w:pPr>
              <w:jc w:val="both"/>
              <w:rPr>
                <w:rFonts w:ascii="Trebuchet MS" w:hAnsi="Trebuchet MS" w:cs="Helv"/>
                <w:color w:val="000000"/>
                <w:sz w:val="20"/>
                <w:szCs w:val="20"/>
                <w:lang w:val="lv-LV"/>
              </w:rPr>
            </w:pPr>
          </w:p>
          <w:p w:rsidR="00A7573F" w:rsidRDefault="00A7573F" w:rsidP="00A7573F">
            <w:pPr>
              <w:jc w:val="both"/>
              <w:rPr>
                <w:rFonts w:ascii="Trebuchet MS" w:hAnsi="Trebuchet MS" w:cs="Helv"/>
                <w:color w:val="000000"/>
                <w:sz w:val="20"/>
                <w:szCs w:val="20"/>
                <w:lang w:val="lv-LV"/>
              </w:rPr>
            </w:pPr>
            <w:r>
              <w:rPr>
                <w:rFonts w:ascii="Trebuchet MS" w:hAnsi="Trebuchet MS" w:cs="Helv"/>
                <w:color w:val="000000"/>
                <w:sz w:val="20"/>
                <w:szCs w:val="20"/>
                <w:lang w:val="lv-LV"/>
              </w:rPr>
              <w:t>Latvijas Grāmatizdevēju asociācija protestē pret Izglītības un zinātnes ministrijas īstenoto literatūras cenzēšan</w:t>
            </w:r>
            <w:r w:rsidR="00461CBD">
              <w:rPr>
                <w:rFonts w:ascii="Trebuchet MS" w:hAnsi="Trebuchet MS" w:cs="Helv"/>
                <w:color w:val="000000"/>
                <w:sz w:val="20"/>
                <w:szCs w:val="20"/>
                <w:lang w:val="lv-LV"/>
              </w:rPr>
              <w:t xml:space="preserve">u </w:t>
            </w:r>
            <w:r w:rsidR="00C018E5">
              <w:rPr>
                <w:rFonts w:ascii="Trebuchet MS" w:hAnsi="Trebuchet MS" w:cs="Helv"/>
                <w:color w:val="000000"/>
                <w:sz w:val="20"/>
                <w:szCs w:val="20"/>
                <w:lang w:val="lv-LV"/>
              </w:rPr>
              <w:t>mācību mate</w:t>
            </w:r>
            <w:r w:rsidR="00461CBD">
              <w:rPr>
                <w:rFonts w:ascii="Trebuchet MS" w:hAnsi="Trebuchet MS" w:cs="Helv"/>
                <w:color w:val="000000"/>
                <w:sz w:val="20"/>
                <w:szCs w:val="20"/>
                <w:lang w:val="lv-LV"/>
              </w:rPr>
              <w:t>riālu gatavošanā</w:t>
            </w:r>
            <w:r w:rsidR="00C018E5">
              <w:rPr>
                <w:rFonts w:ascii="Trebuchet MS" w:hAnsi="Trebuchet MS" w:cs="Helv"/>
                <w:color w:val="000000"/>
                <w:sz w:val="20"/>
                <w:szCs w:val="20"/>
                <w:lang w:val="lv-LV"/>
              </w:rPr>
              <w:t xml:space="preserve"> un </w:t>
            </w:r>
            <w:r>
              <w:rPr>
                <w:rFonts w:ascii="Trebuchet MS" w:hAnsi="Trebuchet MS" w:cs="Helv"/>
                <w:color w:val="000000"/>
                <w:sz w:val="20"/>
                <w:szCs w:val="20"/>
                <w:lang w:val="lv-LV"/>
              </w:rPr>
              <w:t>lūdz izvērtēt cenzūras un autortiesību pārkāpumu</w:t>
            </w:r>
            <w:r w:rsidR="00C018E5">
              <w:rPr>
                <w:rFonts w:ascii="Trebuchet MS" w:hAnsi="Trebuchet MS" w:cs="Helv"/>
                <w:color w:val="000000"/>
                <w:sz w:val="20"/>
                <w:szCs w:val="20"/>
                <w:lang w:val="lv-LV"/>
              </w:rPr>
              <w:t xml:space="preserve">s </w:t>
            </w:r>
            <w:r>
              <w:rPr>
                <w:rFonts w:ascii="Trebuchet MS" w:hAnsi="Trebuchet MS" w:cs="Helv"/>
                <w:color w:val="000000"/>
                <w:sz w:val="20"/>
                <w:szCs w:val="20"/>
                <w:lang w:val="lv-LV"/>
              </w:rPr>
              <w:t>I</w:t>
            </w:r>
            <w:r w:rsidR="008A1710">
              <w:rPr>
                <w:rFonts w:ascii="Trebuchet MS" w:hAnsi="Trebuchet MS" w:cs="Helv"/>
                <w:color w:val="000000"/>
                <w:sz w:val="20"/>
                <w:szCs w:val="20"/>
                <w:lang w:val="lv-LV"/>
              </w:rPr>
              <w:t>zglītības un zinātnes ministrijas</w:t>
            </w:r>
            <w:r>
              <w:rPr>
                <w:rFonts w:ascii="Trebuchet MS" w:hAnsi="Trebuchet MS" w:cs="Helv"/>
                <w:color w:val="000000"/>
                <w:sz w:val="20"/>
                <w:szCs w:val="20"/>
                <w:lang w:val="lv-LV"/>
              </w:rPr>
              <w:t xml:space="preserve"> pakļautībā esošajā Valsts Izglītības satura centrā</w:t>
            </w:r>
            <w:r w:rsidR="008A1710">
              <w:rPr>
                <w:rFonts w:ascii="Trebuchet MS" w:hAnsi="Trebuchet MS" w:cs="Helv"/>
                <w:color w:val="000000"/>
                <w:sz w:val="20"/>
                <w:szCs w:val="20"/>
                <w:lang w:val="lv-LV"/>
              </w:rPr>
              <w:t>.</w:t>
            </w:r>
          </w:p>
          <w:p w:rsidR="00A7573F" w:rsidRDefault="00A7573F" w:rsidP="00A7573F">
            <w:pPr>
              <w:jc w:val="both"/>
              <w:rPr>
                <w:rFonts w:ascii="Trebuchet MS" w:hAnsi="Trebuchet MS" w:cs="Helv"/>
                <w:color w:val="000000"/>
                <w:sz w:val="20"/>
                <w:szCs w:val="20"/>
                <w:lang w:val="lv-LV"/>
              </w:rPr>
            </w:pPr>
          </w:p>
          <w:p w:rsidR="00A7573F" w:rsidRDefault="00A7573F" w:rsidP="00A7573F">
            <w:pPr>
              <w:jc w:val="both"/>
              <w:rPr>
                <w:rFonts w:ascii="Trebuchet MS" w:hAnsi="Trebuchet MS" w:cs="Helv"/>
                <w:color w:val="000000"/>
                <w:sz w:val="20"/>
                <w:szCs w:val="20"/>
                <w:lang w:val="lv-LV"/>
              </w:rPr>
            </w:pPr>
            <w:r>
              <w:rPr>
                <w:rFonts w:ascii="Trebuchet MS" w:hAnsi="Trebuchet MS" w:cs="Helv"/>
                <w:color w:val="000000"/>
                <w:sz w:val="20"/>
                <w:szCs w:val="20"/>
                <w:lang w:val="lv-LV"/>
              </w:rPr>
              <w:t>Invalīdu tiesību aizsardzības centrs sūdzas par to, ka 3.</w:t>
            </w:r>
            <w:r w:rsidR="009C79E3">
              <w:rPr>
                <w:rFonts w:ascii="Trebuchet MS" w:hAnsi="Trebuchet MS" w:cs="Helv"/>
                <w:color w:val="000000"/>
                <w:sz w:val="20"/>
                <w:szCs w:val="20"/>
                <w:lang w:val="lv-LV"/>
              </w:rPr>
              <w:t>grupas invalīdiem nav piešķirta</w:t>
            </w:r>
            <w:r>
              <w:rPr>
                <w:rFonts w:ascii="Trebuchet MS" w:hAnsi="Trebuchet MS" w:cs="Helv"/>
                <w:color w:val="000000"/>
                <w:sz w:val="20"/>
                <w:szCs w:val="20"/>
                <w:lang w:val="lv-LV"/>
              </w:rPr>
              <w:t xml:space="preserve"> 100 procentu atlaide Rīgas sabiedriskajā transportā. </w:t>
            </w:r>
          </w:p>
          <w:p w:rsidR="00A7573F" w:rsidRDefault="00A7573F" w:rsidP="00A7573F">
            <w:pPr>
              <w:jc w:val="both"/>
              <w:rPr>
                <w:rFonts w:ascii="Trebuchet MS" w:hAnsi="Trebuchet MS" w:cs="Helv"/>
                <w:color w:val="000000"/>
                <w:sz w:val="20"/>
                <w:szCs w:val="20"/>
                <w:lang w:val="lv-LV"/>
              </w:rPr>
            </w:pPr>
          </w:p>
          <w:p w:rsidR="00A7573F" w:rsidRDefault="00A7573F" w:rsidP="00A7573F">
            <w:pPr>
              <w:jc w:val="both"/>
              <w:rPr>
                <w:rFonts w:ascii="Trebuchet MS" w:hAnsi="Trebuchet MS" w:cs="Helv"/>
                <w:color w:val="000000"/>
                <w:sz w:val="20"/>
                <w:szCs w:val="20"/>
                <w:lang w:val="lv-LV"/>
              </w:rPr>
            </w:pPr>
            <w:r>
              <w:rPr>
                <w:rFonts w:ascii="Trebuchet MS" w:hAnsi="Trebuchet MS" w:cs="Helv"/>
                <w:color w:val="000000"/>
                <w:sz w:val="20"/>
                <w:szCs w:val="20"/>
                <w:lang w:val="lv-LV"/>
              </w:rPr>
              <w:t>Latvijas Veļas ražotāju asociācija s</w:t>
            </w:r>
            <w:r w:rsidR="00B5358E">
              <w:rPr>
                <w:rFonts w:ascii="Trebuchet MS" w:hAnsi="Trebuchet MS" w:cs="Helv"/>
                <w:color w:val="000000"/>
                <w:sz w:val="20"/>
                <w:szCs w:val="20"/>
                <w:lang w:val="lv-LV"/>
              </w:rPr>
              <w:t>ūdzas par V</w:t>
            </w:r>
            <w:r>
              <w:rPr>
                <w:rFonts w:ascii="Trebuchet MS" w:hAnsi="Trebuchet MS" w:cs="Helv"/>
                <w:color w:val="000000"/>
                <w:sz w:val="20"/>
                <w:szCs w:val="20"/>
                <w:lang w:val="lv-LV"/>
              </w:rPr>
              <w:t xml:space="preserve">alsts policijas </w:t>
            </w:r>
            <w:r w:rsidR="00461CBD">
              <w:rPr>
                <w:rFonts w:ascii="Trebuchet MS" w:hAnsi="Trebuchet MS" w:cs="Helv"/>
                <w:color w:val="000000"/>
                <w:sz w:val="20"/>
                <w:szCs w:val="20"/>
                <w:lang w:val="lv-LV"/>
              </w:rPr>
              <w:t xml:space="preserve">attieksmi pret </w:t>
            </w:r>
            <w:r>
              <w:rPr>
                <w:rFonts w:ascii="Trebuchet MS" w:hAnsi="Trebuchet MS" w:cs="Helv"/>
                <w:color w:val="000000"/>
                <w:sz w:val="20"/>
                <w:szCs w:val="20"/>
                <w:lang w:val="lv-LV"/>
              </w:rPr>
              <w:t>darbu</w:t>
            </w:r>
            <w:r w:rsidR="00461CBD">
              <w:rPr>
                <w:rFonts w:ascii="Trebuchet MS" w:hAnsi="Trebuchet MS" w:cs="Helv"/>
                <w:color w:val="000000"/>
                <w:sz w:val="20"/>
                <w:szCs w:val="20"/>
                <w:lang w:val="lv-LV"/>
              </w:rPr>
              <w:t>, noskaidrojot</w:t>
            </w:r>
            <w:r>
              <w:rPr>
                <w:rFonts w:ascii="Trebuchet MS" w:hAnsi="Trebuchet MS" w:cs="Helv"/>
                <w:color w:val="000000"/>
                <w:sz w:val="20"/>
                <w:szCs w:val="20"/>
                <w:lang w:val="lv-LV"/>
              </w:rPr>
              <w:t xml:space="preserve"> apstākļu</w:t>
            </w:r>
            <w:r w:rsidR="00461CBD">
              <w:rPr>
                <w:rFonts w:ascii="Trebuchet MS" w:hAnsi="Trebuchet MS" w:cs="Helv"/>
                <w:color w:val="000000"/>
                <w:sz w:val="20"/>
                <w:szCs w:val="20"/>
                <w:lang w:val="lv-LV"/>
              </w:rPr>
              <w:t>s, kas</w:t>
            </w:r>
            <w:r>
              <w:rPr>
                <w:rFonts w:ascii="Trebuchet MS" w:hAnsi="Trebuchet MS" w:cs="Helv"/>
                <w:color w:val="000000"/>
                <w:sz w:val="20"/>
                <w:szCs w:val="20"/>
                <w:lang w:val="lv-LV"/>
              </w:rPr>
              <w:t xml:space="preserve"> </w:t>
            </w:r>
            <w:r w:rsidR="00461CBD">
              <w:rPr>
                <w:rFonts w:ascii="Trebuchet MS" w:hAnsi="Trebuchet MS" w:cs="Helv"/>
                <w:color w:val="000000"/>
                <w:sz w:val="20"/>
                <w:szCs w:val="20"/>
                <w:lang w:val="lv-LV"/>
              </w:rPr>
              <w:t>saistīti ar</w:t>
            </w:r>
            <w:r>
              <w:rPr>
                <w:rFonts w:ascii="Trebuchet MS" w:hAnsi="Trebuchet MS" w:cs="Helv"/>
                <w:color w:val="000000"/>
                <w:sz w:val="20"/>
                <w:szCs w:val="20"/>
                <w:lang w:val="lv-LV"/>
              </w:rPr>
              <w:t xml:space="preserve"> ļaunprātīgu dedzināšanu vairākos šūšanas cehos Liepājā.</w:t>
            </w:r>
          </w:p>
          <w:p w:rsidR="00A7573F" w:rsidRDefault="00A7573F" w:rsidP="00A7573F">
            <w:pPr>
              <w:jc w:val="both"/>
              <w:rPr>
                <w:rFonts w:ascii="Trebuchet MS" w:hAnsi="Trebuchet MS" w:cs="Helv"/>
                <w:color w:val="000000"/>
                <w:sz w:val="20"/>
                <w:szCs w:val="20"/>
                <w:lang w:val="lv-LV"/>
              </w:rPr>
            </w:pPr>
          </w:p>
          <w:p w:rsidR="00A7573F" w:rsidRDefault="00A7573F" w:rsidP="00A7573F">
            <w:pPr>
              <w:jc w:val="both"/>
              <w:rPr>
                <w:rFonts w:ascii="Trebuchet MS" w:hAnsi="Trebuchet MS" w:cs="Helv"/>
                <w:color w:val="000000"/>
                <w:sz w:val="20"/>
                <w:szCs w:val="20"/>
                <w:lang w:val="lv-LV"/>
              </w:rPr>
            </w:pPr>
            <w:r>
              <w:rPr>
                <w:rFonts w:ascii="Trebuchet MS" w:hAnsi="Trebuchet MS" w:cs="Helv"/>
                <w:color w:val="000000"/>
                <w:sz w:val="20"/>
                <w:szCs w:val="20"/>
                <w:lang w:val="lv-LV"/>
              </w:rPr>
              <w:t>Saldus novada pa</w:t>
            </w:r>
            <w:r w:rsidR="00BD2554">
              <w:rPr>
                <w:rFonts w:ascii="Trebuchet MS" w:hAnsi="Trebuchet MS" w:cs="Helv"/>
                <w:color w:val="000000"/>
                <w:sz w:val="20"/>
                <w:szCs w:val="20"/>
                <w:lang w:val="lv-LV"/>
              </w:rPr>
              <w:t>švaldības Kurzemītes pamatskola</w:t>
            </w:r>
            <w:r>
              <w:rPr>
                <w:rFonts w:ascii="Trebuchet MS" w:hAnsi="Trebuchet MS" w:cs="Helv"/>
                <w:color w:val="000000"/>
                <w:sz w:val="20"/>
                <w:szCs w:val="20"/>
                <w:lang w:val="lv-LV"/>
              </w:rPr>
              <w:t xml:space="preserve"> kritizē Saldus novada domes rīcību attiecībā uz skolas reorganizāciju un likvid</w:t>
            </w:r>
            <w:r w:rsidR="00BD2554">
              <w:rPr>
                <w:rFonts w:ascii="Trebuchet MS" w:hAnsi="Trebuchet MS" w:cs="Helv"/>
                <w:color w:val="000000"/>
                <w:sz w:val="20"/>
                <w:szCs w:val="20"/>
                <w:lang w:val="lv-LV"/>
              </w:rPr>
              <w:t>āciju</w:t>
            </w:r>
            <w:r>
              <w:rPr>
                <w:rFonts w:ascii="Trebuchet MS" w:hAnsi="Trebuchet MS" w:cs="Helv"/>
                <w:color w:val="000000"/>
                <w:sz w:val="20"/>
                <w:szCs w:val="20"/>
                <w:lang w:val="lv-LV"/>
              </w:rPr>
              <w:t xml:space="preserve">. </w:t>
            </w:r>
          </w:p>
          <w:p w:rsidR="000D19EF" w:rsidRDefault="000D19EF" w:rsidP="000D19EF">
            <w:pPr>
              <w:jc w:val="both"/>
              <w:rPr>
                <w:rFonts w:ascii="Trebuchet MS" w:hAnsi="Trebuchet MS"/>
                <w:sz w:val="20"/>
                <w:szCs w:val="20"/>
                <w:lang w:val="lv-LV"/>
              </w:rPr>
            </w:pPr>
          </w:p>
          <w:p w:rsidR="00D40E12" w:rsidRDefault="00D40E12" w:rsidP="0045343F">
            <w:pPr>
              <w:jc w:val="both"/>
              <w:rPr>
                <w:rFonts w:ascii="Trebuchet MS" w:hAnsi="Trebuchet MS" w:cs="Helv"/>
                <w:color w:val="000000"/>
                <w:sz w:val="20"/>
                <w:szCs w:val="20"/>
                <w:lang w:val="lv-LV"/>
              </w:rPr>
            </w:pPr>
            <w:r>
              <w:rPr>
                <w:rFonts w:ascii="Trebuchet MS" w:hAnsi="Trebuchet MS" w:cs="Helv"/>
                <w:color w:val="000000"/>
                <w:sz w:val="20"/>
                <w:szCs w:val="20"/>
                <w:lang w:val="lv-LV"/>
              </w:rPr>
              <w:t>Privātpersonas sūdzas par Garkalnes novada domes patvaļu attiecībā uz tai pie</w:t>
            </w:r>
            <w:r w:rsidR="00BD2554">
              <w:rPr>
                <w:rFonts w:ascii="Trebuchet MS" w:hAnsi="Trebuchet MS" w:cs="Helv"/>
                <w:color w:val="000000"/>
                <w:sz w:val="20"/>
                <w:szCs w:val="20"/>
                <w:lang w:val="lv-LV"/>
              </w:rPr>
              <w:t>derošās teritorijas izmantošanu un par</w:t>
            </w:r>
            <w:r w:rsidR="00332B64">
              <w:rPr>
                <w:rFonts w:ascii="Trebuchet MS" w:hAnsi="Trebuchet MS" w:cs="Helv"/>
                <w:color w:val="000000"/>
                <w:sz w:val="20"/>
                <w:szCs w:val="20"/>
                <w:lang w:val="lv-LV"/>
              </w:rPr>
              <w:t xml:space="preserve"> </w:t>
            </w:r>
            <w:r w:rsidR="00D91724">
              <w:rPr>
                <w:rFonts w:ascii="Trebuchet MS" w:hAnsi="Trebuchet MS" w:cs="Helv"/>
                <w:color w:val="000000"/>
                <w:sz w:val="20"/>
                <w:szCs w:val="20"/>
                <w:lang w:val="lv-LV"/>
              </w:rPr>
              <w:t>Kandavas novada domi, kas nerisina problēmas saistībā ar SIA „Braukšanas mācību centrs”</w:t>
            </w:r>
            <w:r>
              <w:rPr>
                <w:rFonts w:ascii="Trebuchet MS" w:hAnsi="Trebuchet MS" w:cs="Helv"/>
                <w:color w:val="000000"/>
                <w:sz w:val="20"/>
                <w:szCs w:val="20"/>
                <w:lang w:val="lv-LV"/>
              </w:rPr>
              <w:t xml:space="preserve"> </w:t>
            </w:r>
            <w:r w:rsidR="00D57FE9">
              <w:rPr>
                <w:rFonts w:ascii="Trebuchet MS" w:hAnsi="Trebuchet MS" w:cs="Helv"/>
                <w:color w:val="000000"/>
                <w:sz w:val="20"/>
                <w:szCs w:val="20"/>
                <w:lang w:val="lv-LV"/>
              </w:rPr>
              <w:t>kartingu trases darbību</w:t>
            </w:r>
            <w:r w:rsidR="00D91724">
              <w:rPr>
                <w:rFonts w:ascii="Trebuchet MS" w:hAnsi="Trebuchet MS" w:cs="Helv"/>
                <w:color w:val="000000"/>
                <w:sz w:val="20"/>
                <w:szCs w:val="20"/>
                <w:lang w:val="lv-LV"/>
              </w:rPr>
              <w:t>.</w:t>
            </w:r>
          </w:p>
          <w:p w:rsidR="000D19EF" w:rsidRDefault="000D19EF" w:rsidP="0045343F">
            <w:pPr>
              <w:jc w:val="both"/>
              <w:rPr>
                <w:rFonts w:ascii="Trebuchet MS" w:hAnsi="Trebuchet MS" w:cs="Helv"/>
                <w:color w:val="000000"/>
                <w:sz w:val="20"/>
                <w:szCs w:val="20"/>
                <w:lang w:val="lv-LV"/>
              </w:rPr>
            </w:pPr>
          </w:p>
          <w:p w:rsidR="00D91724" w:rsidRDefault="00D40E12" w:rsidP="0045343F">
            <w:pPr>
              <w:jc w:val="both"/>
              <w:rPr>
                <w:rFonts w:ascii="Trebuchet MS" w:hAnsi="Trebuchet MS" w:cs="Helv"/>
                <w:color w:val="000000"/>
                <w:sz w:val="20"/>
                <w:szCs w:val="20"/>
                <w:lang w:val="lv-LV"/>
              </w:rPr>
            </w:pPr>
            <w:r>
              <w:rPr>
                <w:rFonts w:ascii="Trebuchet MS" w:hAnsi="Trebuchet MS" w:cs="Helv"/>
                <w:color w:val="000000"/>
                <w:sz w:val="20"/>
                <w:szCs w:val="20"/>
                <w:lang w:val="lv-LV"/>
              </w:rPr>
              <w:t xml:space="preserve">Privātpersona lūdz izvērtēt Rīgas pašvaldības policijas amatpersonu rīcības tiesiskumu un </w:t>
            </w:r>
            <w:r w:rsidR="00425FEE">
              <w:rPr>
                <w:rFonts w:ascii="Trebuchet MS" w:hAnsi="Trebuchet MS" w:cs="Helv"/>
                <w:color w:val="000000"/>
                <w:sz w:val="20"/>
                <w:szCs w:val="20"/>
                <w:lang w:val="lv-LV"/>
              </w:rPr>
              <w:t>vispusīgi pārbaudīt</w:t>
            </w:r>
            <w:r>
              <w:rPr>
                <w:rFonts w:ascii="Trebuchet MS" w:hAnsi="Trebuchet MS" w:cs="Helv"/>
                <w:color w:val="000000"/>
                <w:sz w:val="20"/>
                <w:szCs w:val="20"/>
                <w:lang w:val="lv-LV"/>
              </w:rPr>
              <w:t xml:space="preserve"> Rīgas pašvald</w:t>
            </w:r>
            <w:r w:rsidR="00425FEE">
              <w:rPr>
                <w:rFonts w:ascii="Trebuchet MS" w:hAnsi="Trebuchet MS" w:cs="Helv"/>
                <w:color w:val="000000"/>
                <w:sz w:val="20"/>
                <w:szCs w:val="20"/>
                <w:lang w:val="lv-LV"/>
              </w:rPr>
              <w:t>ības policijas transportlīdzekļu</w:t>
            </w:r>
            <w:r>
              <w:rPr>
                <w:rFonts w:ascii="Trebuchet MS" w:hAnsi="Trebuchet MS" w:cs="Helv"/>
                <w:color w:val="000000"/>
                <w:sz w:val="20"/>
                <w:szCs w:val="20"/>
                <w:lang w:val="lv-LV"/>
              </w:rPr>
              <w:t xml:space="preserve"> izmantošanas tiesiskumu.</w:t>
            </w:r>
          </w:p>
          <w:p w:rsidR="000D19EF" w:rsidRDefault="000D19EF" w:rsidP="000D19EF">
            <w:pPr>
              <w:jc w:val="both"/>
              <w:rPr>
                <w:rFonts w:ascii="Trebuchet MS" w:hAnsi="Trebuchet MS"/>
                <w:sz w:val="20"/>
                <w:szCs w:val="20"/>
                <w:lang w:val="lv-LV"/>
              </w:rPr>
            </w:pPr>
          </w:p>
          <w:p w:rsidR="00D91724" w:rsidRDefault="00D91724" w:rsidP="00D91724">
            <w:pPr>
              <w:jc w:val="both"/>
              <w:rPr>
                <w:rFonts w:ascii="Trebuchet MS" w:hAnsi="Trebuchet MS" w:cs="Helv"/>
                <w:color w:val="000000"/>
                <w:sz w:val="20"/>
                <w:szCs w:val="20"/>
                <w:lang w:val="lv-LV"/>
              </w:rPr>
            </w:pPr>
            <w:r>
              <w:rPr>
                <w:rFonts w:ascii="Trebuchet MS" w:hAnsi="Trebuchet MS" w:cs="Helv"/>
                <w:color w:val="000000"/>
                <w:sz w:val="20"/>
                <w:szCs w:val="20"/>
                <w:lang w:val="lv-LV"/>
              </w:rPr>
              <w:t>Ieslodzītais sūdzas par Valmieras cietum</w:t>
            </w:r>
            <w:r w:rsidR="00BB3832">
              <w:rPr>
                <w:rFonts w:ascii="Trebuchet MS" w:hAnsi="Trebuchet MS" w:cs="Helv"/>
                <w:color w:val="000000"/>
                <w:sz w:val="20"/>
                <w:szCs w:val="20"/>
                <w:lang w:val="lv-LV"/>
              </w:rPr>
              <w:t>a administrāciju un Ieslodzījuma</w:t>
            </w:r>
            <w:r>
              <w:rPr>
                <w:rFonts w:ascii="Trebuchet MS" w:hAnsi="Trebuchet MS" w:cs="Helv"/>
                <w:color w:val="000000"/>
                <w:sz w:val="20"/>
                <w:szCs w:val="20"/>
                <w:lang w:val="lv-LV"/>
              </w:rPr>
              <w:t xml:space="preserve"> vietu pārvaldi</w:t>
            </w:r>
            <w:r w:rsidR="00BB3832">
              <w:rPr>
                <w:rFonts w:ascii="Trebuchet MS" w:hAnsi="Trebuchet MS" w:cs="Helv"/>
                <w:color w:val="000000"/>
                <w:sz w:val="20"/>
                <w:szCs w:val="20"/>
                <w:lang w:val="lv-LV"/>
              </w:rPr>
              <w:t xml:space="preserve">, kam pārmet </w:t>
            </w:r>
            <w:r>
              <w:rPr>
                <w:rFonts w:ascii="Trebuchet MS" w:hAnsi="Trebuchet MS" w:cs="Helv"/>
                <w:color w:val="000000"/>
                <w:sz w:val="20"/>
                <w:szCs w:val="20"/>
                <w:lang w:val="lv-LV"/>
              </w:rPr>
              <w:t>patvaļu un visatļautību, pazemojošu izturēšanos pret ieslodzītajiem</w:t>
            </w:r>
            <w:r w:rsidR="00B5358E">
              <w:rPr>
                <w:rFonts w:ascii="Trebuchet MS" w:hAnsi="Trebuchet MS" w:cs="Helv"/>
                <w:color w:val="000000"/>
                <w:sz w:val="20"/>
                <w:szCs w:val="20"/>
                <w:lang w:val="lv-LV"/>
              </w:rPr>
              <w:t>.</w:t>
            </w:r>
          </w:p>
          <w:p w:rsidR="0045716F" w:rsidRPr="00CD6B54" w:rsidRDefault="0045716F" w:rsidP="00A7573F">
            <w:pPr>
              <w:jc w:val="both"/>
              <w:rPr>
                <w:rFonts w:ascii="Trebuchet MS" w:hAnsi="Trebuchet MS"/>
                <w:sz w:val="20"/>
                <w:szCs w:val="20"/>
                <w:lang w:val="lv-LV"/>
              </w:rPr>
            </w:pPr>
          </w:p>
        </w:tc>
        <w:tc>
          <w:tcPr>
            <w:tcW w:w="720" w:type="dxa"/>
          </w:tcPr>
          <w:p w:rsidR="00E2456A" w:rsidRPr="00CD6B54" w:rsidRDefault="00E2456A" w:rsidP="00E2456A">
            <w:pPr>
              <w:jc w:val="right"/>
              <w:rPr>
                <w:rFonts w:ascii="Trebuchet MS" w:hAnsi="Trebuchet MS"/>
                <w:sz w:val="20"/>
                <w:szCs w:val="20"/>
                <w:lang w:val="lv-LV"/>
              </w:rPr>
            </w:pPr>
          </w:p>
        </w:tc>
      </w:tr>
      <w:tr w:rsidR="00E2456A" w:rsidRPr="00CD6B54" w:rsidTr="00754F34">
        <w:tc>
          <w:tcPr>
            <w:tcW w:w="8568" w:type="dxa"/>
            <w:gridSpan w:val="2"/>
          </w:tcPr>
          <w:p w:rsidR="00E2456A" w:rsidRDefault="00E2456A" w:rsidP="0045716F">
            <w:pPr>
              <w:jc w:val="both"/>
              <w:rPr>
                <w:rFonts w:ascii="Trebuchet MS" w:hAnsi="Trebuchet MS"/>
                <w:b/>
                <w:sz w:val="20"/>
                <w:szCs w:val="20"/>
                <w:lang w:val="lv-LV"/>
              </w:rPr>
            </w:pPr>
            <w:r w:rsidRPr="00E2456A">
              <w:rPr>
                <w:rFonts w:ascii="Trebuchet MS" w:hAnsi="Trebuchet MS"/>
                <w:b/>
                <w:sz w:val="20"/>
                <w:szCs w:val="20"/>
                <w:lang w:val="lv-LV"/>
              </w:rPr>
              <w:t xml:space="preserve">Par </w:t>
            </w:r>
            <w:r w:rsidR="006013D8">
              <w:rPr>
                <w:rFonts w:ascii="Trebuchet MS" w:hAnsi="Trebuchet MS"/>
                <w:b/>
                <w:sz w:val="20"/>
                <w:szCs w:val="20"/>
                <w:lang w:val="lv-LV"/>
              </w:rPr>
              <w:t>tiesīb</w:t>
            </w:r>
            <w:r w:rsidR="009B6206">
              <w:rPr>
                <w:rFonts w:ascii="Trebuchet MS" w:hAnsi="Trebuchet MS"/>
                <w:b/>
                <w:sz w:val="20"/>
                <w:szCs w:val="20"/>
                <w:lang w:val="lv-LV"/>
              </w:rPr>
              <w:t>aizsardzības</w:t>
            </w:r>
            <w:r w:rsidR="006013D8">
              <w:rPr>
                <w:rFonts w:ascii="Trebuchet MS" w:hAnsi="Trebuchet MS"/>
                <w:b/>
                <w:sz w:val="20"/>
                <w:szCs w:val="20"/>
                <w:lang w:val="lv-LV"/>
              </w:rPr>
              <w:t xml:space="preserve"> iestāžu</w:t>
            </w:r>
            <w:r w:rsidRPr="00E2456A">
              <w:rPr>
                <w:rFonts w:ascii="Trebuchet MS" w:hAnsi="Trebuchet MS"/>
                <w:b/>
                <w:sz w:val="20"/>
                <w:szCs w:val="20"/>
                <w:lang w:val="lv-LV"/>
              </w:rPr>
              <w:t xml:space="preserve"> darbu</w:t>
            </w:r>
          </w:p>
          <w:p w:rsidR="003462A5" w:rsidRPr="00E2456A" w:rsidRDefault="003462A5" w:rsidP="00E2456A">
            <w:pPr>
              <w:ind w:left="720"/>
              <w:jc w:val="both"/>
              <w:rPr>
                <w:rFonts w:ascii="Trebuchet MS" w:hAnsi="Trebuchet MS"/>
                <w:b/>
                <w:sz w:val="20"/>
                <w:szCs w:val="20"/>
                <w:lang w:val="lv-LV"/>
              </w:rPr>
            </w:pPr>
          </w:p>
        </w:tc>
        <w:tc>
          <w:tcPr>
            <w:tcW w:w="720" w:type="dxa"/>
          </w:tcPr>
          <w:p w:rsidR="00E2456A" w:rsidRPr="00CD6B54" w:rsidRDefault="00D40E12" w:rsidP="00E2456A">
            <w:pPr>
              <w:jc w:val="right"/>
              <w:rPr>
                <w:rFonts w:ascii="Trebuchet MS" w:hAnsi="Trebuchet MS"/>
                <w:b/>
                <w:sz w:val="20"/>
                <w:szCs w:val="20"/>
                <w:lang w:val="lv-LV"/>
              </w:rPr>
            </w:pPr>
            <w:bookmarkStart w:id="59" w:name="COUNT_0303"/>
            <w:bookmarkEnd w:id="59"/>
            <w:r>
              <w:rPr>
                <w:rFonts w:ascii="Trebuchet MS" w:hAnsi="Trebuchet MS"/>
                <w:b/>
                <w:sz w:val="20"/>
                <w:szCs w:val="20"/>
                <w:lang w:val="lv-LV"/>
              </w:rPr>
              <w:t>18</w:t>
            </w:r>
          </w:p>
        </w:tc>
      </w:tr>
      <w:tr w:rsidR="00E2456A" w:rsidRPr="00912546" w:rsidTr="00754F34">
        <w:tc>
          <w:tcPr>
            <w:tcW w:w="8568" w:type="dxa"/>
            <w:gridSpan w:val="2"/>
          </w:tcPr>
          <w:p w:rsidR="003529CA" w:rsidRDefault="003529CA" w:rsidP="003529CA">
            <w:pPr>
              <w:jc w:val="both"/>
              <w:rPr>
                <w:rFonts w:ascii="Trebuchet MS" w:hAnsi="Trebuchet MS" w:cs="Helv"/>
                <w:color w:val="000000"/>
                <w:sz w:val="20"/>
                <w:szCs w:val="20"/>
                <w:lang w:val="lv-LV"/>
              </w:rPr>
            </w:pPr>
            <w:bookmarkStart w:id="60" w:name="COMMENTS_0303"/>
            <w:bookmarkEnd w:id="60"/>
            <w:r>
              <w:rPr>
                <w:rFonts w:ascii="Trebuchet MS" w:hAnsi="Trebuchet MS" w:cs="Helv"/>
                <w:color w:val="000000"/>
                <w:sz w:val="20"/>
                <w:szCs w:val="20"/>
                <w:lang w:val="lv-LV"/>
              </w:rPr>
              <w:t>Latvijas Sīkuzņēmēju asociācija „Kalve” sūdzas par tiesībaizsardzības iestāžu darbu un to, ka organizācijai nav iespējams aizstāvēt savas tiesības.</w:t>
            </w:r>
          </w:p>
          <w:p w:rsidR="0045343F" w:rsidRDefault="0045343F" w:rsidP="0045343F">
            <w:pPr>
              <w:jc w:val="both"/>
              <w:rPr>
                <w:rFonts w:ascii="Trebuchet MS" w:hAnsi="Trebuchet MS" w:cs="Helv"/>
                <w:color w:val="000000"/>
                <w:sz w:val="20"/>
                <w:szCs w:val="20"/>
                <w:lang w:val="lv-LV"/>
              </w:rPr>
            </w:pPr>
          </w:p>
          <w:p w:rsidR="00D57FE9" w:rsidRDefault="00D57FE9" w:rsidP="00D57FE9">
            <w:pPr>
              <w:jc w:val="both"/>
              <w:rPr>
                <w:rFonts w:ascii="Trebuchet MS" w:hAnsi="Trebuchet MS" w:cs="Helv"/>
                <w:color w:val="000000"/>
                <w:sz w:val="20"/>
                <w:szCs w:val="20"/>
                <w:lang w:val="lv-LV"/>
              </w:rPr>
            </w:pPr>
            <w:r>
              <w:rPr>
                <w:rFonts w:ascii="Trebuchet MS" w:hAnsi="Trebuchet MS" w:cs="Helv"/>
                <w:color w:val="000000"/>
                <w:sz w:val="20"/>
                <w:szCs w:val="20"/>
                <w:lang w:val="lv-LV"/>
              </w:rPr>
              <w:t xml:space="preserve">Privātpersonas sūdzas par Latgales tiesas apgabala prokuratūras virsprokurora A.Sorokina sniegto atbildi, Vidzemes apgabaltiesas tiesneses Z.Ceras pieļautajiem pārkāpumiem civillietas izskatīšanā, Latgales priekšpilsētas tiesneses I.Reikmanes prettiesisku </w:t>
            </w:r>
            <w:r w:rsidR="00BB3832">
              <w:rPr>
                <w:rFonts w:ascii="Trebuchet MS" w:hAnsi="Trebuchet MS" w:cs="Helv"/>
                <w:color w:val="000000"/>
                <w:sz w:val="20"/>
                <w:szCs w:val="20"/>
                <w:lang w:val="lv-LV"/>
              </w:rPr>
              <w:t>rīcību,</w:t>
            </w:r>
            <w:r>
              <w:rPr>
                <w:rFonts w:ascii="Trebuchet MS" w:hAnsi="Trebuchet MS" w:cs="Helv"/>
                <w:color w:val="000000"/>
                <w:sz w:val="20"/>
                <w:szCs w:val="20"/>
                <w:lang w:val="lv-LV"/>
              </w:rPr>
              <w:t xml:space="preserve"> Rīgas pilsētas Centra rajona tiesas priekšsēdētājas S.Meliņas un priekš</w:t>
            </w:r>
            <w:r w:rsidR="00BB3832">
              <w:rPr>
                <w:rFonts w:ascii="Trebuchet MS" w:hAnsi="Trebuchet MS" w:cs="Helv"/>
                <w:color w:val="000000"/>
                <w:sz w:val="20"/>
                <w:szCs w:val="20"/>
                <w:lang w:val="lv-LV"/>
              </w:rPr>
              <w:t>sēdētājas pienākumu izpildītāja</w:t>
            </w:r>
            <w:r>
              <w:rPr>
                <w:rFonts w:ascii="Trebuchet MS" w:hAnsi="Trebuchet MS" w:cs="Helv"/>
                <w:color w:val="000000"/>
                <w:sz w:val="20"/>
                <w:szCs w:val="20"/>
                <w:lang w:val="lv-LV"/>
              </w:rPr>
              <w:t xml:space="preserve"> I.Stubenovskas darbību.</w:t>
            </w:r>
          </w:p>
          <w:p w:rsidR="00BB3832" w:rsidRDefault="00BB3832" w:rsidP="00D57FE9">
            <w:pPr>
              <w:jc w:val="both"/>
              <w:rPr>
                <w:rFonts w:ascii="Trebuchet MS" w:hAnsi="Trebuchet MS" w:cs="Helv"/>
                <w:color w:val="000000"/>
                <w:sz w:val="20"/>
                <w:szCs w:val="20"/>
                <w:lang w:val="lv-LV"/>
              </w:rPr>
            </w:pPr>
          </w:p>
          <w:p w:rsidR="0045716F" w:rsidRPr="00E16C5E" w:rsidRDefault="00D40E12" w:rsidP="00BB3832">
            <w:pPr>
              <w:jc w:val="both"/>
              <w:rPr>
                <w:rFonts w:ascii="Trebuchet MS" w:hAnsi="Trebuchet MS" w:cs="Helv"/>
                <w:color w:val="000000"/>
                <w:sz w:val="20"/>
                <w:szCs w:val="20"/>
                <w:lang w:val="lv-LV"/>
              </w:rPr>
            </w:pPr>
            <w:r>
              <w:rPr>
                <w:rFonts w:ascii="Trebuchet MS" w:hAnsi="Trebuchet MS" w:cs="Helv"/>
                <w:color w:val="000000"/>
                <w:sz w:val="20"/>
                <w:szCs w:val="20"/>
                <w:lang w:val="lv-LV"/>
              </w:rPr>
              <w:t>Privātpersona sūdzas par vairāku administratīvo tiesnešu darbību un lūdz mainīt likumus,</w:t>
            </w:r>
            <w:r w:rsidR="00BB3832">
              <w:rPr>
                <w:rFonts w:ascii="Trebuchet MS" w:hAnsi="Trebuchet MS" w:cs="Helv"/>
                <w:color w:val="000000"/>
                <w:sz w:val="20"/>
                <w:szCs w:val="20"/>
                <w:lang w:val="lv-LV"/>
              </w:rPr>
              <w:t xml:space="preserve"> lai</w:t>
            </w:r>
            <w:r>
              <w:rPr>
                <w:rFonts w:ascii="Trebuchet MS" w:hAnsi="Trebuchet MS" w:cs="Helv"/>
                <w:color w:val="000000"/>
                <w:sz w:val="20"/>
                <w:szCs w:val="20"/>
                <w:lang w:val="lv-LV"/>
              </w:rPr>
              <w:t xml:space="preserve"> ierobežotu administratīvo tiesnešu patvaļu un korupciju.</w:t>
            </w:r>
          </w:p>
        </w:tc>
        <w:tc>
          <w:tcPr>
            <w:tcW w:w="720" w:type="dxa"/>
          </w:tcPr>
          <w:p w:rsidR="00E2456A" w:rsidRPr="00CD6B54" w:rsidRDefault="00E2456A" w:rsidP="00E2456A">
            <w:pPr>
              <w:jc w:val="right"/>
              <w:rPr>
                <w:rFonts w:ascii="Trebuchet MS" w:hAnsi="Trebuchet MS"/>
                <w:sz w:val="20"/>
                <w:szCs w:val="20"/>
                <w:lang w:val="lv-LV"/>
              </w:rPr>
            </w:pPr>
          </w:p>
        </w:tc>
      </w:tr>
      <w:tr w:rsidR="00E2456A" w:rsidRPr="00CD6B54" w:rsidTr="00754F34">
        <w:tc>
          <w:tcPr>
            <w:tcW w:w="8568" w:type="dxa"/>
            <w:gridSpan w:val="2"/>
          </w:tcPr>
          <w:p w:rsidR="006726DF" w:rsidRDefault="006726DF" w:rsidP="0045716F">
            <w:pPr>
              <w:jc w:val="both"/>
              <w:rPr>
                <w:rFonts w:ascii="Trebuchet MS" w:hAnsi="Trebuchet MS"/>
                <w:b/>
                <w:sz w:val="20"/>
                <w:szCs w:val="20"/>
                <w:lang w:val="lv-LV"/>
              </w:rPr>
            </w:pPr>
          </w:p>
          <w:p w:rsidR="00E2456A" w:rsidRDefault="00E2456A" w:rsidP="0045716F">
            <w:pPr>
              <w:jc w:val="both"/>
              <w:rPr>
                <w:rFonts w:ascii="Trebuchet MS" w:hAnsi="Trebuchet MS"/>
                <w:b/>
                <w:sz w:val="20"/>
                <w:szCs w:val="20"/>
                <w:lang w:val="lv-LV"/>
              </w:rPr>
            </w:pPr>
            <w:r w:rsidRPr="00E2456A">
              <w:rPr>
                <w:rFonts w:ascii="Trebuchet MS" w:hAnsi="Trebuchet MS"/>
                <w:b/>
                <w:sz w:val="20"/>
                <w:szCs w:val="20"/>
                <w:lang w:val="lv-LV"/>
              </w:rPr>
              <w:t>Citas sūdzības</w:t>
            </w:r>
          </w:p>
          <w:p w:rsidR="003462A5" w:rsidRPr="00E2456A" w:rsidRDefault="003462A5" w:rsidP="00E2456A">
            <w:pPr>
              <w:ind w:left="720"/>
              <w:jc w:val="both"/>
              <w:rPr>
                <w:rFonts w:ascii="Trebuchet MS" w:hAnsi="Trebuchet MS"/>
                <w:b/>
                <w:sz w:val="20"/>
                <w:szCs w:val="20"/>
                <w:lang w:val="lv-LV"/>
              </w:rPr>
            </w:pPr>
          </w:p>
        </w:tc>
        <w:tc>
          <w:tcPr>
            <w:tcW w:w="720" w:type="dxa"/>
          </w:tcPr>
          <w:p w:rsidR="006726DF" w:rsidRDefault="006726DF" w:rsidP="00E2456A">
            <w:pPr>
              <w:jc w:val="right"/>
              <w:rPr>
                <w:rFonts w:ascii="Trebuchet MS" w:hAnsi="Trebuchet MS"/>
                <w:b/>
                <w:sz w:val="20"/>
                <w:szCs w:val="20"/>
                <w:lang w:val="lv-LV"/>
              </w:rPr>
            </w:pPr>
            <w:bookmarkStart w:id="61" w:name="COUNT_0304"/>
            <w:bookmarkEnd w:id="61"/>
          </w:p>
          <w:p w:rsidR="00E2456A" w:rsidRPr="00CD6B54" w:rsidRDefault="00D40E12" w:rsidP="00E2456A">
            <w:pPr>
              <w:jc w:val="right"/>
              <w:rPr>
                <w:rFonts w:ascii="Trebuchet MS" w:hAnsi="Trebuchet MS"/>
                <w:b/>
                <w:sz w:val="20"/>
                <w:szCs w:val="20"/>
                <w:lang w:val="lv-LV"/>
              </w:rPr>
            </w:pPr>
            <w:r>
              <w:rPr>
                <w:rFonts w:ascii="Trebuchet MS" w:hAnsi="Trebuchet MS"/>
                <w:b/>
                <w:sz w:val="20"/>
                <w:szCs w:val="20"/>
                <w:lang w:val="lv-LV"/>
              </w:rPr>
              <w:t>13</w:t>
            </w:r>
          </w:p>
        </w:tc>
      </w:tr>
      <w:tr w:rsidR="00E2456A" w:rsidRPr="00912546" w:rsidTr="00754F34">
        <w:tc>
          <w:tcPr>
            <w:tcW w:w="8568" w:type="dxa"/>
            <w:gridSpan w:val="2"/>
          </w:tcPr>
          <w:p w:rsidR="007D785D" w:rsidRDefault="007D785D" w:rsidP="007D785D">
            <w:pPr>
              <w:jc w:val="both"/>
              <w:rPr>
                <w:rFonts w:ascii="Trebuchet MS" w:hAnsi="Trebuchet MS"/>
                <w:sz w:val="20"/>
                <w:szCs w:val="20"/>
                <w:lang w:val="lv-LV"/>
              </w:rPr>
            </w:pPr>
            <w:bookmarkStart w:id="62" w:name="COMMENTS_0304"/>
            <w:bookmarkEnd w:id="62"/>
            <w:r>
              <w:rPr>
                <w:rFonts w:ascii="Trebuchet MS" w:hAnsi="Trebuchet MS"/>
                <w:sz w:val="20"/>
                <w:szCs w:val="20"/>
                <w:lang w:val="lv-LV"/>
              </w:rPr>
              <w:t>Vortāl</w:t>
            </w:r>
            <w:r w:rsidR="00E012C1">
              <w:rPr>
                <w:rFonts w:ascii="Trebuchet MS" w:hAnsi="Trebuchet MS"/>
                <w:sz w:val="20"/>
                <w:szCs w:val="20"/>
                <w:lang w:val="lv-LV"/>
              </w:rPr>
              <w:t xml:space="preserve">a publikai.lv darbinieki sūdzas, ka </w:t>
            </w:r>
            <w:r>
              <w:rPr>
                <w:rFonts w:ascii="Trebuchet MS" w:hAnsi="Trebuchet MS"/>
                <w:sz w:val="20"/>
                <w:szCs w:val="20"/>
                <w:lang w:val="lv-LV"/>
              </w:rPr>
              <w:t xml:space="preserve">Radio 101 </w:t>
            </w:r>
            <w:r w:rsidR="00E012C1">
              <w:rPr>
                <w:rFonts w:ascii="Trebuchet MS" w:hAnsi="Trebuchet MS"/>
                <w:sz w:val="20"/>
                <w:szCs w:val="20"/>
                <w:lang w:val="lv-LV"/>
              </w:rPr>
              <w:t>pārkāpj Darba likumu</w:t>
            </w:r>
            <w:r>
              <w:rPr>
                <w:rFonts w:ascii="Trebuchet MS" w:hAnsi="Trebuchet MS"/>
                <w:sz w:val="20"/>
                <w:szCs w:val="20"/>
                <w:lang w:val="lv-LV"/>
              </w:rPr>
              <w:t xml:space="preserve">, </w:t>
            </w:r>
            <w:r w:rsidR="00E012C1">
              <w:rPr>
                <w:rFonts w:ascii="Trebuchet MS" w:hAnsi="Trebuchet MS"/>
                <w:sz w:val="20"/>
                <w:szCs w:val="20"/>
                <w:lang w:val="lv-LV"/>
              </w:rPr>
              <w:t xml:space="preserve">ka medijos </w:t>
            </w:r>
            <w:r w:rsidR="00E012C1">
              <w:rPr>
                <w:rFonts w:ascii="Trebuchet MS" w:hAnsi="Trebuchet MS"/>
                <w:sz w:val="20"/>
                <w:szCs w:val="20"/>
                <w:lang w:val="lv-LV"/>
              </w:rPr>
              <w:lastRenderedPageBreak/>
              <w:t>daudzas likuma</w:t>
            </w:r>
            <w:r>
              <w:rPr>
                <w:rFonts w:ascii="Trebuchet MS" w:hAnsi="Trebuchet MS"/>
                <w:sz w:val="20"/>
                <w:szCs w:val="20"/>
                <w:lang w:val="lv-LV"/>
              </w:rPr>
              <w:t xml:space="preserve"> normas tiek piemērotas selektīvi un strādājošo</w:t>
            </w:r>
            <w:r w:rsidR="00E012C1">
              <w:rPr>
                <w:rFonts w:ascii="Trebuchet MS" w:hAnsi="Trebuchet MS"/>
                <w:sz w:val="20"/>
                <w:szCs w:val="20"/>
                <w:lang w:val="lv-LV"/>
              </w:rPr>
              <w:t xml:space="preserve"> tiesības tiek pārkāptas, sūtot viņus </w:t>
            </w:r>
            <w:r>
              <w:rPr>
                <w:rFonts w:ascii="Trebuchet MS" w:hAnsi="Trebuchet MS"/>
                <w:sz w:val="20"/>
                <w:szCs w:val="20"/>
                <w:lang w:val="lv-LV"/>
              </w:rPr>
              <w:t>atvaļinājum</w:t>
            </w:r>
            <w:r w:rsidR="00E012C1">
              <w:rPr>
                <w:rFonts w:ascii="Trebuchet MS" w:hAnsi="Trebuchet MS"/>
                <w:sz w:val="20"/>
                <w:szCs w:val="20"/>
                <w:lang w:val="lv-LV"/>
              </w:rPr>
              <w:t>ā</w:t>
            </w:r>
            <w:r>
              <w:rPr>
                <w:rFonts w:ascii="Trebuchet MS" w:hAnsi="Trebuchet MS"/>
                <w:sz w:val="20"/>
                <w:szCs w:val="20"/>
                <w:lang w:val="lv-LV"/>
              </w:rPr>
              <w:t>, maksājot min</w:t>
            </w:r>
            <w:r w:rsidR="00D57FE9">
              <w:rPr>
                <w:rFonts w:ascii="Trebuchet MS" w:hAnsi="Trebuchet MS"/>
                <w:sz w:val="20"/>
                <w:szCs w:val="20"/>
                <w:lang w:val="lv-LV"/>
              </w:rPr>
              <w:t>imāl</w:t>
            </w:r>
            <w:r w:rsidR="00E012C1">
              <w:rPr>
                <w:rFonts w:ascii="Trebuchet MS" w:hAnsi="Trebuchet MS"/>
                <w:sz w:val="20"/>
                <w:szCs w:val="20"/>
                <w:lang w:val="lv-LV"/>
              </w:rPr>
              <w:t>o</w:t>
            </w:r>
            <w:r w:rsidR="00D57FE9">
              <w:rPr>
                <w:rFonts w:ascii="Trebuchet MS" w:hAnsi="Trebuchet MS"/>
                <w:sz w:val="20"/>
                <w:szCs w:val="20"/>
                <w:lang w:val="lv-LV"/>
              </w:rPr>
              <w:t xml:space="preserve"> alg</w:t>
            </w:r>
            <w:r w:rsidR="00E012C1">
              <w:rPr>
                <w:rFonts w:ascii="Trebuchet MS" w:hAnsi="Trebuchet MS"/>
                <w:sz w:val="20"/>
                <w:szCs w:val="20"/>
                <w:lang w:val="lv-LV"/>
              </w:rPr>
              <w:t xml:space="preserve">u, bet pārējo – </w:t>
            </w:r>
            <w:r>
              <w:rPr>
                <w:rFonts w:ascii="Trebuchet MS" w:hAnsi="Trebuchet MS"/>
                <w:sz w:val="20"/>
                <w:szCs w:val="20"/>
                <w:lang w:val="lv-LV"/>
              </w:rPr>
              <w:t>honorāros, kā arī nemaksājot par virsstundām.</w:t>
            </w:r>
          </w:p>
          <w:p w:rsidR="007D785D" w:rsidRDefault="007D785D" w:rsidP="007D785D">
            <w:pPr>
              <w:jc w:val="both"/>
              <w:rPr>
                <w:rFonts w:ascii="Trebuchet MS" w:hAnsi="Trebuchet MS"/>
                <w:sz w:val="20"/>
                <w:szCs w:val="20"/>
                <w:lang w:val="lv-LV"/>
              </w:rPr>
            </w:pPr>
          </w:p>
          <w:p w:rsidR="007D785D" w:rsidRDefault="007D785D" w:rsidP="007D785D">
            <w:pPr>
              <w:jc w:val="both"/>
              <w:rPr>
                <w:rFonts w:ascii="Trebuchet MS" w:hAnsi="Trebuchet MS"/>
                <w:sz w:val="20"/>
                <w:szCs w:val="20"/>
                <w:lang w:val="lv-LV"/>
              </w:rPr>
            </w:pPr>
            <w:r>
              <w:rPr>
                <w:rFonts w:ascii="Trebuchet MS" w:hAnsi="Trebuchet MS"/>
                <w:sz w:val="20"/>
                <w:szCs w:val="20"/>
                <w:lang w:val="lv-LV"/>
              </w:rPr>
              <w:t xml:space="preserve">Privātpersona sūdzas par Tukuma Neredzīgo biedrības vadītāju L.Zaķi, kas prasa biedru naudu arī no </w:t>
            </w:r>
            <w:r w:rsidR="00E012C1">
              <w:rPr>
                <w:rFonts w:ascii="Trebuchet MS" w:hAnsi="Trebuchet MS"/>
                <w:sz w:val="20"/>
                <w:szCs w:val="20"/>
                <w:lang w:val="lv-LV"/>
              </w:rPr>
              <w:t xml:space="preserve">tiem </w:t>
            </w:r>
            <w:r>
              <w:rPr>
                <w:rFonts w:ascii="Trebuchet MS" w:hAnsi="Trebuchet MS"/>
                <w:sz w:val="20"/>
                <w:szCs w:val="20"/>
                <w:lang w:val="lv-LV"/>
              </w:rPr>
              <w:t>biedr</w:t>
            </w:r>
            <w:r w:rsidR="00A134C3">
              <w:rPr>
                <w:rFonts w:ascii="Trebuchet MS" w:hAnsi="Trebuchet MS"/>
                <w:sz w:val="20"/>
                <w:szCs w:val="20"/>
                <w:lang w:val="lv-LV"/>
              </w:rPr>
              <w:t>iem, k</w:t>
            </w:r>
            <w:r w:rsidR="00E012C1">
              <w:rPr>
                <w:rFonts w:ascii="Trebuchet MS" w:hAnsi="Trebuchet MS"/>
                <w:sz w:val="20"/>
                <w:szCs w:val="20"/>
                <w:lang w:val="lv-LV"/>
              </w:rPr>
              <w:t>uri ir</w:t>
            </w:r>
            <w:r w:rsidR="00A134C3">
              <w:rPr>
                <w:rFonts w:ascii="Trebuchet MS" w:hAnsi="Trebuchet MS"/>
                <w:sz w:val="20"/>
                <w:szCs w:val="20"/>
                <w:lang w:val="lv-LV"/>
              </w:rPr>
              <w:t xml:space="preserve"> vecāki par 80 gadiem,</w:t>
            </w:r>
            <w:r w:rsidR="00E012C1">
              <w:rPr>
                <w:rFonts w:ascii="Trebuchet MS" w:hAnsi="Trebuchet MS"/>
                <w:sz w:val="20"/>
                <w:szCs w:val="20"/>
                <w:lang w:val="lv-LV"/>
              </w:rPr>
              <w:t xml:space="preserve"> lai gan</w:t>
            </w:r>
            <w:r>
              <w:rPr>
                <w:rFonts w:ascii="Trebuchet MS" w:hAnsi="Trebuchet MS"/>
                <w:sz w:val="20"/>
                <w:szCs w:val="20"/>
                <w:lang w:val="lv-LV"/>
              </w:rPr>
              <w:t xml:space="preserve"> saskaņā ar likumu šie biedri no biedru naudas ir atbrīvoti.</w:t>
            </w:r>
          </w:p>
          <w:p w:rsidR="0045343F" w:rsidRDefault="0045343F" w:rsidP="0045343F">
            <w:pPr>
              <w:jc w:val="both"/>
              <w:rPr>
                <w:rFonts w:ascii="Trebuchet MS" w:hAnsi="Trebuchet MS"/>
                <w:sz w:val="20"/>
                <w:szCs w:val="20"/>
                <w:lang w:val="lv-LV"/>
              </w:rPr>
            </w:pPr>
          </w:p>
          <w:p w:rsidR="007D785D" w:rsidRDefault="007D785D" w:rsidP="007D785D">
            <w:pPr>
              <w:jc w:val="both"/>
              <w:rPr>
                <w:rFonts w:ascii="Trebuchet MS" w:hAnsi="Trebuchet MS"/>
                <w:sz w:val="20"/>
                <w:szCs w:val="20"/>
                <w:lang w:val="lv-LV"/>
              </w:rPr>
            </w:pPr>
            <w:r>
              <w:rPr>
                <w:rFonts w:ascii="Trebuchet MS" w:hAnsi="Trebuchet MS"/>
                <w:sz w:val="20"/>
                <w:szCs w:val="20"/>
                <w:lang w:val="lv-LV"/>
              </w:rPr>
              <w:t>Privātpersona sūdzas par nepamatotām ceļa zīmēm un neatbilstoš</w:t>
            </w:r>
            <w:r w:rsidR="00E012C1">
              <w:rPr>
                <w:rFonts w:ascii="Trebuchet MS" w:hAnsi="Trebuchet MS"/>
                <w:sz w:val="20"/>
                <w:szCs w:val="20"/>
                <w:lang w:val="lv-LV"/>
              </w:rPr>
              <w:t>iem ātruma ierobežojumiem</w:t>
            </w:r>
            <w:r>
              <w:rPr>
                <w:rFonts w:ascii="Trebuchet MS" w:hAnsi="Trebuchet MS"/>
                <w:sz w:val="20"/>
                <w:szCs w:val="20"/>
                <w:lang w:val="lv-LV"/>
              </w:rPr>
              <w:t>,</w:t>
            </w:r>
            <w:r w:rsidR="00E012C1">
              <w:rPr>
                <w:rFonts w:ascii="Trebuchet MS" w:hAnsi="Trebuchet MS"/>
                <w:sz w:val="20"/>
                <w:szCs w:val="20"/>
                <w:lang w:val="lv-LV"/>
              </w:rPr>
              <w:t xml:space="preserve"> autovadītāju masveida sodīšanu ar</w:t>
            </w:r>
            <w:r>
              <w:rPr>
                <w:rFonts w:ascii="Trebuchet MS" w:hAnsi="Trebuchet MS"/>
                <w:sz w:val="20"/>
                <w:szCs w:val="20"/>
                <w:lang w:val="lv-LV"/>
              </w:rPr>
              <w:t xml:space="preserve"> </w:t>
            </w:r>
            <w:r w:rsidR="00E012C1">
              <w:rPr>
                <w:rFonts w:ascii="Trebuchet MS" w:hAnsi="Trebuchet MS"/>
                <w:sz w:val="20"/>
                <w:szCs w:val="20"/>
                <w:lang w:val="lv-LV"/>
              </w:rPr>
              <w:t xml:space="preserve">jaunās radaru sistēmas palīdzību, </w:t>
            </w:r>
            <w:r>
              <w:rPr>
                <w:rFonts w:ascii="Trebuchet MS" w:hAnsi="Trebuchet MS"/>
                <w:sz w:val="20"/>
                <w:szCs w:val="20"/>
                <w:lang w:val="lv-LV"/>
              </w:rPr>
              <w:t>neprofesionālu autoceļu būvi, sliktu ceļu kvalitāti, maksas autostāvietām.</w:t>
            </w:r>
          </w:p>
          <w:p w:rsidR="0045343F" w:rsidRDefault="0045343F" w:rsidP="0045343F">
            <w:pPr>
              <w:jc w:val="both"/>
              <w:rPr>
                <w:rFonts w:ascii="Trebuchet MS" w:hAnsi="Trebuchet MS"/>
                <w:sz w:val="20"/>
                <w:szCs w:val="20"/>
                <w:lang w:val="lv-LV"/>
              </w:rPr>
            </w:pPr>
          </w:p>
          <w:p w:rsidR="00D40E12" w:rsidRDefault="00D40E12" w:rsidP="0045343F">
            <w:pPr>
              <w:jc w:val="both"/>
              <w:rPr>
                <w:rFonts w:ascii="Trebuchet MS" w:hAnsi="Trebuchet MS"/>
                <w:sz w:val="20"/>
                <w:szCs w:val="20"/>
                <w:lang w:val="lv-LV"/>
              </w:rPr>
            </w:pPr>
            <w:r>
              <w:rPr>
                <w:rFonts w:ascii="Trebuchet MS" w:hAnsi="Trebuchet MS"/>
                <w:sz w:val="20"/>
                <w:szCs w:val="20"/>
                <w:lang w:val="lv-LV"/>
              </w:rPr>
              <w:t>Privātpersona sūd</w:t>
            </w:r>
            <w:r w:rsidR="007D785D">
              <w:rPr>
                <w:rFonts w:ascii="Trebuchet MS" w:hAnsi="Trebuchet MS"/>
                <w:sz w:val="20"/>
                <w:szCs w:val="20"/>
                <w:lang w:val="lv-LV"/>
              </w:rPr>
              <w:t>z</w:t>
            </w:r>
            <w:r>
              <w:rPr>
                <w:rFonts w:ascii="Trebuchet MS" w:hAnsi="Trebuchet MS"/>
                <w:sz w:val="20"/>
                <w:szCs w:val="20"/>
                <w:lang w:val="lv-LV"/>
              </w:rPr>
              <w:t xml:space="preserve">as par </w:t>
            </w:r>
            <w:r w:rsidR="00D57FE9">
              <w:rPr>
                <w:rFonts w:ascii="Trebuchet MS" w:hAnsi="Trebuchet MS"/>
                <w:sz w:val="20"/>
                <w:szCs w:val="20"/>
                <w:lang w:val="lv-LV"/>
              </w:rPr>
              <w:t xml:space="preserve">zemes </w:t>
            </w:r>
            <w:r>
              <w:rPr>
                <w:rFonts w:ascii="Trebuchet MS" w:hAnsi="Trebuchet MS"/>
                <w:sz w:val="20"/>
                <w:szCs w:val="20"/>
                <w:lang w:val="lv-LV"/>
              </w:rPr>
              <w:t xml:space="preserve">nodokļa apmēru, kuru </w:t>
            </w:r>
            <w:r w:rsidR="00E012C1">
              <w:rPr>
                <w:rFonts w:ascii="Trebuchet MS" w:hAnsi="Trebuchet MS"/>
                <w:sz w:val="20"/>
                <w:szCs w:val="20"/>
                <w:lang w:val="lv-LV"/>
              </w:rPr>
              <w:t xml:space="preserve">tai </w:t>
            </w:r>
            <w:r>
              <w:rPr>
                <w:rFonts w:ascii="Trebuchet MS" w:hAnsi="Trebuchet MS"/>
                <w:sz w:val="20"/>
                <w:szCs w:val="20"/>
                <w:lang w:val="lv-LV"/>
              </w:rPr>
              <w:t xml:space="preserve">kā politiski represētai personai </w:t>
            </w:r>
            <w:r w:rsidR="00E012C1">
              <w:rPr>
                <w:rFonts w:ascii="Trebuchet MS" w:hAnsi="Trebuchet MS"/>
                <w:sz w:val="20"/>
                <w:szCs w:val="20"/>
                <w:lang w:val="lv-LV"/>
              </w:rPr>
              <w:t xml:space="preserve">nākas maksāt </w:t>
            </w:r>
            <w:r>
              <w:rPr>
                <w:rFonts w:ascii="Trebuchet MS" w:hAnsi="Trebuchet MS"/>
                <w:sz w:val="20"/>
                <w:szCs w:val="20"/>
                <w:lang w:val="lv-LV"/>
              </w:rPr>
              <w:t xml:space="preserve">par piederošo zemi. </w:t>
            </w:r>
          </w:p>
          <w:p w:rsidR="0045343F" w:rsidRDefault="0045343F" w:rsidP="0045343F">
            <w:pPr>
              <w:jc w:val="both"/>
              <w:rPr>
                <w:rFonts w:ascii="Trebuchet MS" w:hAnsi="Trebuchet MS"/>
                <w:sz w:val="20"/>
                <w:szCs w:val="20"/>
                <w:lang w:val="lv-LV"/>
              </w:rPr>
            </w:pPr>
          </w:p>
          <w:p w:rsidR="00E2456A" w:rsidRPr="00CD6B54" w:rsidRDefault="00D40E12" w:rsidP="00E012C1">
            <w:pPr>
              <w:jc w:val="both"/>
              <w:rPr>
                <w:rFonts w:ascii="Trebuchet MS" w:hAnsi="Trebuchet MS"/>
                <w:sz w:val="20"/>
                <w:szCs w:val="20"/>
                <w:lang w:val="lv-LV"/>
              </w:rPr>
            </w:pPr>
            <w:r>
              <w:rPr>
                <w:rFonts w:ascii="Trebuchet MS" w:hAnsi="Trebuchet MS"/>
                <w:sz w:val="20"/>
                <w:szCs w:val="20"/>
                <w:lang w:val="lv-LV"/>
              </w:rPr>
              <w:t>Privātpers</w:t>
            </w:r>
            <w:r w:rsidR="007D785D">
              <w:rPr>
                <w:rFonts w:ascii="Trebuchet MS" w:hAnsi="Trebuchet MS"/>
                <w:sz w:val="20"/>
                <w:szCs w:val="20"/>
                <w:lang w:val="lv-LV"/>
              </w:rPr>
              <w:t xml:space="preserve">ona sūdzas par </w:t>
            </w:r>
            <w:r w:rsidR="00E012C1">
              <w:rPr>
                <w:rFonts w:ascii="Trebuchet MS" w:hAnsi="Trebuchet MS"/>
                <w:sz w:val="20"/>
                <w:szCs w:val="20"/>
                <w:lang w:val="lv-LV"/>
              </w:rPr>
              <w:t>Latvijas pensiju sistēmu</w:t>
            </w:r>
            <w:r w:rsidR="007D785D">
              <w:rPr>
                <w:rFonts w:ascii="Trebuchet MS" w:hAnsi="Trebuchet MS"/>
                <w:sz w:val="20"/>
                <w:szCs w:val="20"/>
                <w:lang w:val="lv-LV"/>
              </w:rPr>
              <w:t>, daudzdzīvokļu nama apsaimniekotāja darbību, dzīves apstākļiem.</w:t>
            </w:r>
          </w:p>
        </w:tc>
        <w:tc>
          <w:tcPr>
            <w:tcW w:w="720" w:type="dxa"/>
          </w:tcPr>
          <w:p w:rsidR="00E2456A" w:rsidRPr="00CD6B54" w:rsidRDefault="00E2456A" w:rsidP="00E2456A">
            <w:pPr>
              <w:jc w:val="right"/>
              <w:rPr>
                <w:rFonts w:ascii="Trebuchet MS" w:hAnsi="Trebuchet MS"/>
                <w:sz w:val="20"/>
                <w:szCs w:val="20"/>
                <w:lang w:val="lv-LV"/>
              </w:rPr>
            </w:pPr>
          </w:p>
        </w:tc>
      </w:tr>
      <w:tr w:rsidR="00E2456A" w:rsidRPr="00912546" w:rsidTr="00754F34">
        <w:tc>
          <w:tcPr>
            <w:tcW w:w="8568" w:type="dxa"/>
            <w:gridSpan w:val="2"/>
          </w:tcPr>
          <w:p w:rsidR="00E2456A" w:rsidRDefault="00E2456A" w:rsidP="00E2456A">
            <w:pPr>
              <w:jc w:val="both"/>
              <w:rPr>
                <w:rFonts w:ascii="Trebuchet MS" w:hAnsi="Trebuchet MS"/>
                <w:b/>
                <w:sz w:val="20"/>
                <w:szCs w:val="20"/>
                <w:u w:val="single"/>
                <w:lang w:val="lv-LV"/>
              </w:rPr>
            </w:pPr>
          </w:p>
        </w:tc>
        <w:tc>
          <w:tcPr>
            <w:tcW w:w="720" w:type="dxa"/>
          </w:tcPr>
          <w:p w:rsidR="00E2456A" w:rsidRDefault="00E2456A" w:rsidP="00E2456A">
            <w:pPr>
              <w:jc w:val="right"/>
              <w:rPr>
                <w:rFonts w:ascii="Trebuchet MS" w:hAnsi="Trebuchet MS"/>
                <w:b/>
                <w:sz w:val="20"/>
                <w:szCs w:val="20"/>
                <w:lang w:val="lv-LV"/>
              </w:rPr>
            </w:pPr>
          </w:p>
        </w:tc>
      </w:tr>
      <w:tr w:rsidR="00E2456A" w:rsidRPr="00CD6B54" w:rsidTr="00754F34">
        <w:tc>
          <w:tcPr>
            <w:tcW w:w="8568" w:type="dxa"/>
            <w:gridSpan w:val="2"/>
          </w:tcPr>
          <w:p w:rsidR="00E2456A" w:rsidRDefault="00E2456A" w:rsidP="00E2456A">
            <w:pPr>
              <w:jc w:val="both"/>
              <w:rPr>
                <w:rFonts w:ascii="Trebuchet MS" w:hAnsi="Trebuchet MS"/>
                <w:b/>
                <w:sz w:val="20"/>
                <w:szCs w:val="20"/>
                <w:u w:val="single"/>
                <w:lang w:val="lv-LV"/>
              </w:rPr>
            </w:pPr>
            <w:r>
              <w:rPr>
                <w:rFonts w:ascii="Trebuchet MS" w:hAnsi="Trebuchet MS"/>
                <w:b/>
                <w:sz w:val="20"/>
                <w:szCs w:val="20"/>
                <w:u w:val="single"/>
                <w:lang w:val="lv-LV"/>
              </w:rPr>
              <w:t>IV</w:t>
            </w:r>
            <w:r w:rsidR="003D4F8C">
              <w:rPr>
                <w:rFonts w:ascii="Trebuchet MS" w:hAnsi="Trebuchet MS"/>
                <w:b/>
                <w:sz w:val="20"/>
                <w:szCs w:val="20"/>
                <w:u w:val="single"/>
                <w:lang w:val="lv-LV"/>
              </w:rPr>
              <w:t>.</w:t>
            </w:r>
            <w:r w:rsidRPr="00CD6B54">
              <w:rPr>
                <w:rFonts w:ascii="Trebuchet MS" w:hAnsi="Trebuchet MS"/>
                <w:b/>
                <w:sz w:val="20"/>
                <w:szCs w:val="20"/>
                <w:u w:val="single"/>
                <w:lang w:val="lv-LV"/>
              </w:rPr>
              <w:t xml:space="preserve"> </w:t>
            </w:r>
            <w:r w:rsidRPr="00E2456A">
              <w:rPr>
                <w:rFonts w:ascii="Trebuchet MS" w:hAnsi="Trebuchet MS"/>
                <w:b/>
                <w:sz w:val="20"/>
                <w:szCs w:val="20"/>
                <w:u w:val="single"/>
                <w:lang w:val="lv-LV"/>
              </w:rPr>
              <w:t>Informācijas pieprasījumi</w:t>
            </w:r>
          </w:p>
          <w:p w:rsidR="0045716F" w:rsidRPr="00E2456A" w:rsidRDefault="0045716F" w:rsidP="00E2456A">
            <w:pPr>
              <w:jc w:val="both"/>
              <w:rPr>
                <w:rFonts w:ascii="Trebuchet MS" w:hAnsi="Trebuchet MS"/>
                <w:b/>
                <w:sz w:val="20"/>
                <w:szCs w:val="20"/>
                <w:u w:val="single"/>
                <w:lang w:val="lv-LV"/>
              </w:rPr>
            </w:pPr>
          </w:p>
        </w:tc>
        <w:tc>
          <w:tcPr>
            <w:tcW w:w="720" w:type="dxa"/>
          </w:tcPr>
          <w:p w:rsidR="00E2456A" w:rsidRPr="00CD6B54" w:rsidRDefault="00D40E12" w:rsidP="00E2456A">
            <w:pPr>
              <w:jc w:val="right"/>
              <w:rPr>
                <w:rFonts w:ascii="Trebuchet MS" w:hAnsi="Trebuchet MS"/>
                <w:b/>
                <w:sz w:val="20"/>
                <w:szCs w:val="20"/>
                <w:lang w:val="lv-LV"/>
              </w:rPr>
            </w:pPr>
            <w:bookmarkStart w:id="63" w:name="COUNT_0400"/>
            <w:bookmarkEnd w:id="63"/>
            <w:r>
              <w:rPr>
                <w:rFonts w:ascii="Trebuchet MS" w:hAnsi="Trebuchet MS"/>
                <w:b/>
                <w:sz w:val="20"/>
                <w:szCs w:val="20"/>
                <w:lang w:val="lv-LV"/>
              </w:rPr>
              <w:t>19</w:t>
            </w:r>
          </w:p>
        </w:tc>
      </w:tr>
      <w:tr w:rsidR="00E2456A" w:rsidRPr="00CD6B54" w:rsidTr="00754F34">
        <w:tc>
          <w:tcPr>
            <w:tcW w:w="8568" w:type="dxa"/>
            <w:gridSpan w:val="2"/>
          </w:tcPr>
          <w:p w:rsidR="00E2456A" w:rsidRDefault="00E2456A" w:rsidP="00E2456A">
            <w:pPr>
              <w:jc w:val="both"/>
              <w:rPr>
                <w:rFonts w:ascii="Trebuchet MS" w:hAnsi="Trebuchet MS"/>
                <w:b/>
                <w:sz w:val="20"/>
                <w:szCs w:val="20"/>
                <w:u w:val="single"/>
                <w:lang w:val="lv-LV"/>
              </w:rPr>
            </w:pPr>
          </w:p>
        </w:tc>
        <w:tc>
          <w:tcPr>
            <w:tcW w:w="720" w:type="dxa"/>
          </w:tcPr>
          <w:p w:rsidR="00E2456A" w:rsidRDefault="00E2456A" w:rsidP="00E2456A">
            <w:pPr>
              <w:jc w:val="right"/>
              <w:rPr>
                <w:rFonts w:ascii="Trebuchet MS" w:hAnsi="Trebuchet MS"/>
                <w:b/>
                <w:sz w:val="20"/>
                <w:szCs w:val="20"/>
                <w:lang w:val="lv-LV"/>
              </w:rPr>
            </w:pPr>
          </w:p>
        </w:tc>
      </w:tr>
      <w:tr w:rsidR="00E2456A" w:rsidRPr="00CD6B54" w:rsidTr="00754F34">
        <w:tc>
          <w:tcPr>
            <w:tcW w:w="8568" w:type="dxa"/>
            <w:gridSpan w:val="2"/>
          </w:tcPr>
          <w:p w:rsidR="00E2456A" w:rsidRDefault="00E2456A" w:rsidP="00E2456A">
            <w:pPr>
              <w:jc w:val="both"/>
              <w:rPr>
                <w:rFonts w:ascii="Trebuchet MS" w:hAnsi="Trebuchet MS"/>
                <w:b/>
                <w:sz w:val="20"/>
                <w:szCs w:val="20"/>
                <w:u w:val="single"/>
                <w:lang w:val="lv-LV"/>
              </w:rPr>
            </w:pPr>
            <w:r>
              <w:rPr>
                <w:rFonts w:ascii="Trebuchet MS" w:hAnsi="Trebuchet MS"/>
                <w:b/>
                <w:sz w:val="20"/>
                <w:szCs w:val="20"/>
                <w:u w:val="single"/>
                <w:lang w:val="lv-LV"/>
              </w:rPr>
              <w:t>V</w:t>
            </w:r>
            <w:r w:rsidR="003D4F8C">
              <w:rPr>
                <w:rFonts w:ascii="Trebuchet MS" w:hAnsi="Trebuchet MS"/>
                <w:b/>
                <w:sz w:val="20"/>
                <w:szCs w:val="20"/>
                <w:u w:val="single"/>
                <w:lang w:val="lv-LV"/>
              </w:rPr>
              <w:t>.</w:t>
            </w:r>
            <w:r w:rsidRPr="00CD6B54">
              <w:rPr>
                <w:rFonts w:ascii="Trebuchet MS" w:hAnsi="Trebuchet MS"/>
                <w:b/>
                <w:sz w:val="20"/>
                <w:szCs w:val="20"/>
                <w:u w:val="single"/>
                <w:lang w:val="lv-LV"/>
              </w:rPr>
              <w:t xml:space="preserve"> </w:t>
            </w:r>
            <w:r>
              <w:rPr>
                <w:rFonts w:ascii="Trebuchet MS" w:hAnsi="Trebuchet MS"/>
                <w:b/>
                <w:sz w:val="20"/>
                <w:szCs w:val="20"/>
                <w:u w:val="single"/>
                <w:lang w:val="lv-LV"/>
              </w:rPr>
              <w:t>Dažādi iesniegumi</w:t>
            </w:r>
          </w:p>
          <w:p w:rsidR="0045716F" w:rsidRPr="00E2456A" w:rsidRDefault="0045716F" w:rsidP="00E2456A">
            <w:pPr>
              <w:jc w:val="both"/>
              <w:rPr>
                <w:rFonts w:ascii="Trebuchet MS" w:hAnsi="Trebuchet MS"/>
                <w:b/>
                <w:sz w:val="20"/>
                <w:szCs w:val="20"/>
                <w:u w:val="single"/>
                <w:lang w:val="lv-LV"/>
              </w:rPr>
            </w:pPr>
          </w:p>
        </w:tc>
        <w:tc>
          <w:tcPr>
            <w:tcW w:w="720" w:type="dxa"/>
          </w:tcPr>
          <w:p w:rsidR="00E2456A" w:rsidRPr="00CD6B54" w:rsidRDefault="00D40E12" w:rsidP="00B47141">
            <w:pPr>
              <w:jc w:val="right"/>
              <w:rPr>
                <w:rFonts w:ascii="Trebuchet MS" w:hAnsi="Trebuchet MS"/>
                <w:b/>
                <w:sz w:val="20"/>
                <w:szCs w:val="20"/>
                <w:lang w:val="lv-LV"/>
              </w:rPr>
            </w:pPr>
            <w:bookmarkStart w:id="64" w:name="COUNT_0500"/>
            <w:bookmarkEnd w:id="64"/>
            <w:r>
              <w:rPr>
                <w:rFonts w:ascii="Trebuchet MS" w:hAnsi="Trebuchet MS"/>
                <w:b/>
                <w:sz w:val="20"/>
                <w:szCs w:val="20"/>
                <w:lang w:val="lv-LV"/>
              </w:rPr>
              <w:t>1</w:t>
            </w:r>
            <w:r w:rsidR="00B47141">
              <w:rPr>
                <w:rFonts w:ascii="Trebuchet MS" w:hAnsi="Trebuchet MS"/>
                <w:b/>
                <w:sz w:val="20"/>
                <w:szCs w:val="20"/>
                <w:lang w:val="lv-LV"/>
              </w:rPr>
              <w:t>62</w:t>
            </w:r>
          </w:p>
        </w:tc>
      </w:tr>
      <w:tr w:rsidR="00E2456A" w:rsidRPr="00CD6B54" w:rsidTr="00754F34">
        <w:tc>
          <w:tcPr>
            <w:tcW w:w="8568" w:type="dxa"/>
            <w:gridSpan w:val="2"/>
          </w:tcPr>
          <w:p w:rsidR="00E2456A" w:rsidRDefault="00E2456A" w:rsidP="00E2456A">
            <w:pPr>
              <w:jc w:val="both"/>
              <w:rPr>
                <w:rFonts w:ascii="Trebuchet MS" w:hAnsi="Trebuchet MS"/>
                <w:b/>
                <w:sz w:val="20"/>
                <w:szCs w:val="20"/>
                <w:u w:val="single"/>
                <w:lang w:val="lv-LV"/>
              </w:rPr>
            </w:pPr>
          </w:p>
        </w:tc>
        <w:tc>
          <w:tcPr>
            <w:tcW w:w="720" w:type="dxa"/>
          </w:tcPr>
          <w:p w:rsidR="00E2456A" w:rsidRDefault="00E2456A" w:rsidP="00E2456A">
            <w:pPr>
              <w:jc w:val="right"/>
              <w:rPr>
                <w:rFonts w:ascii="Trebuchet MS" w:hAnsi="Trebuchet MS"/>
                <w:b/>
                <w:sz w:val="20"/>
                <w:szCs w:val="20"/>
                <w:lang w:val="lv-LV"/>
              </w:rPr>
            </w:pPr>
          </w:p>
        </w:tc>
      </w:tr>
      <w:tr w:rsidR="00E2456A" w:rsidRPr="00CD6B54" w:rsidTr="00754F34">
        <w:tc>
          <w:tcPr>
            <w:tcW w:w="8568" w:type="dxa"/>
            <w:gridSpan w:val="2"/>
          </w:tcPr>
          <w:p w:rsidR="0045716F" w:rsidRPr="00E2456A" w:rsidRDefault="0045716F" w:rsidP="001D26A6">
            <w:pPr>
              <w:jc w:val="both"/>
              <w:rPr>
                <w:rFonts w:ascii="Trebuchet MS" w:hAnsi="Trebuchet MS"/>
                <w:b/>
                <w:sz w:val="20"/>
                <w:szCs w:val="20"/>
                <w:u w:val="single"/>
                <w:lang w:val="lv-LV"/>
              </w:rPr>
            </w:pPr>
          </w:p>
        </w:tc>
        <w:tc>
          <w:tcPr>
            <w:tcW w:w="720" w:type="dxa"/>
          </w:tcPr>
          <w:p w:rsidR="00E2456A" w:rsidRPr="00CD6B54" w:rsidRDefault="00E2456A" w:rsidP="00E2456A">
            <w:pPr>
              <w:jc w:val="right"/>
              <w:rPr>
                <w:rFonts w:ascii="Trebuchet MS" w:hAnsi="Trebuchet MS"/>
                <w:b/>
                <w:sz w:val="20"/>
                <w:szCs w:val="20"/>
                <w:lang w:val="lv-LV"/>
              </w:rPr>
            </w:pPr>
            <w:bookmarkStart w:id="65" w:name="COUNT_0600"/>
            <w:bookmarkEnd w:id="65"/>
          </w:p>
        </w:tc>
      </w:tr>
    </w:tbl>
    <w:p w:rsidR="003462A5" w:rsidRDefault="003462A5" w:rsidP="00874E7A">
      <w:pPr>
        <w:rPr>
          <w:lang w:val="lv-LV"/>
        </w:rPr>
      </w:pPr>
    </w:p>
    <w:sectPr w:rsidR="003462A5" w:rsidSect="00536452">
      <w:footerReference w:type="even" r:id="rId8"/>
      <w:footerReference w:type="default" r:id="rId9"/>
      <w:pgSz w:w="11906" w:h="16838"/>
      <w:pgMar w:top="1440" w:right="1800" w:bottom="899"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E74" w:rsidRDefault="001A3E74">
      <w:r>
        <w:separator/>
      </w:r>
    </w:p>
  </w:endnote>
  <w:endnote w:type="continuationSeparator" w:id="0">
    <w:p w:rsidR="001A3E74" w:rsidRDefault="001A3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rebuchet MS">
    <w:panose1 w:val="020B0603020202020204"/>
    <w:charset w:val="BA"/>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581" w:rsidRDefault="009B6581" w:rsidP="00433F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B6581" w:rsidRDefault="009B6581" w:rsidP="0053645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581" w:rsidRDefault="009B6581" w:rsidP="00433F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D64CD">
      <w:rPr>
        <w:rStyle w:val="PageNumber"/>
        <w:noProof/>
      </w:rPr>
      <w:t>10</w:t>
    </w:r>
    <w:r>
      <w:rPr>
        <w:rStyle w:val="PageNumber"/>
      </w:rPr>
      <w:fldChar w:fldCharType="end"/>
    </w:r>
  </w:p>
  <w:p w:rsidR="009B6581" w:rsidRDefault="009B6581" w:rsidP="0053645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E74" w:rsidRDefault="001A3E74">
      <w:r>
        <w:separator/>
      </w:r>
    </w:p>
  </w:footnote>
  <w:footnote w:type="continuationSeparator" w:id="0">
    <w:p w:rsidR="001A3E74" w:rsidRDefault="001A3E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6829A5"/>
    <w:multiLevelType w:val="hybridMultilevel"/>
    <w:tmpl w:val="BC7ED018"/>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nsid w:val="2E095E2B"/>
    <w:multiLevelType w:val="hybridMultilevel"/>
    <w:tmpl w:val="DAA20C0C"/>
    <w:lvl w:ilvl="0" w:tplc="F15CD5D6">
      <w:start w:val="1"/>
      <w:numFmt w:val="bullet"/>
      <w:lvlText w:val=""/>
      <w:lvlJc w:val="left"/>
      <w:pPr>
        <w:tabs>
          <w:tab w:val="num" w:pos="113"/>
        </w:tabs>
        <w:ind w:left="0" w:firstLine="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nsid w:val="45B200E9"/>
    <w:multiLevelType w:val="hybridMultilevel"/>
    <w:tmpl w:val="0F965F2C"/>
    <w:lvl w:ilvl="0" w:tplc="F15CD5D6">
      <w:start w:val="1"/>
      <w:numFmt w:val="bullet"/>
      <w:lvlText w:val=""/>
      <w:lvlJc w:val="left"/>
      <w:pPr>
        <w:tabs>
          <w:tab w:val="num" w:pos="113"/>
        </w:tabs>
        <w:ind w:left="0" w:firstLine="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nsid w:val="46C542B0"/>
    <w:multiLevelType w:val="hybridMultilevel"/>
    <w:tmpl w:val="027A5464"/>
    <w:lvl w:ilvl="0" w:tplc="F15CD5D6">
      <w:start w:val="1"/>
      <w:numFmt w:val="bullet"/>
      <w:lvlText w:val=""/>
      <w:lvlJc w:val="left"/>
      <w:pPr>
        <w:tabs>
          <w:tab w:val="num" w:pos="113"/>
        </w:tabs>
        <w:ind w:left="0" w:firstLine="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
    <w:nsid w:val="5D2A5D44"/>
    <w:multiLevelType w:val="hybridMultilevel"/>
    <w:tmpl w:val="53C04A28"/>
    <w:lvl w:ilvl="0" w:tplc="F15CD5D6">
      <w:start w:val="1"/>
      <w:numFmt w:val="bullet"/>
      <w:lvlText w:val=""/>
      <w:lvlJc w:val="left"/>
      <w:pPr>
        <w:tabs>
          <w:tab w:val="num" w:pos="113"/>
        </w:tabs>
        <w:ind w:left="0" w:firstLine="0"/>
      </w:pPr>
      <w:rPr>
        <w:rFonts w:ascii="Symbol" w:hAnsi="Symbol"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nsid w:val="6EC96680"/>
    <w:multiLevelType w:val="hybridMultilevel"/>
    <w:tmpl w:val="167635F8"/>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7D8B7E71"/>
    <w:multiLevelType w:val="hybridMultilevel"/>
    <w:tmpl w:val="8CA28512"/>
    <w:lvl w:ilvl="0" w:tplc="7264FEFC">
      <w:start w:val="8"/>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2"/>
  </w:num>
  <w:num w:numId="4">
    <w:abstractNumId w:val="3"/>
  </w:num>
  <w:num w:numId="5">
    <w:abstractNumId w:val="5"/>
  </w:num>
  <w:num w:numId="6">
    <w:abstractNumId w:val="4"/>
  </w:num>
  <w:num w:numId="7">
    <w:abstractNumId w:val="0"/>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12A"/>
    <w:rsid w:val="000108A2"/>
    <w:rsid w:val="00025E74"/>
    <w:rsid w:val="0004268D"/>
    <w:rsid w:val="0004505E"/>
    <w:rsid w:val="00052ECD"/>
    <w:rsid w:val="000752C3"/>
    <w:rsid w:val="0009320D"/>
    <w:rsid w:val="000A1A17"/>
    <w:rsid w:val="000A1ED6"/>
    <w:rsid w:val="000B2A0E"/>
    <w:rsid w:val="000B6F6B"/>
    <w:rsid w:val="000D19EF"/>
    <w:rsid w:val="000D70A7"/>
    <w:rsid w:val="000E3A9A"/>
    <w:rsid w:val="000E54F4"/>
    <w:rsid w:val="000F6AED"/>
    <w:rsid w:val="00104EE7"/>
    <w:rsid w:val="001056C2"/>
    <w:rsid w:val="001234F5"/>
    <w:rsid w:val="00124B3B"/>
    <w:rsid w:val="0013062F"/>
    <w:rsid w:val="00136933"/>
    <w:rsid w:val="00144672"/>
    <w:rsid w:val="001516E9"/>
    <w:rsid w:val="00155A1D"/>
    <w:rsid w:val="00156518"/>
    <w:rsid w:val="001650B2"/>
    <w:rsid w:val="001A3DC7"/>
    <w:rsid w:val="001A3E74"/>
    <w:rsid w:val="001B1CA1"/>
    <w:rsid w:val="001B590D"/>
    <w:rsid w:val="001D26A6"/>
    <w:rsid w:val="001D7C49"/>
    <w:rsid w:val="001E3090"/>
    <w:rsid w:val="001F13C2"/>
    <w:rsid w:val="001F5C69"/>
    <w:rsid w:val="001F5E93"/>
    <w:rsid w:val="00225008"/>
    <w:rsid w:val="00225595"/>
    <w:rsid w:val="002255CF"/>
    <w:rsid w:val="002317BA"/>
    <w:rsid w:val="00241674"/>
    <w:rsid w:val="0025738F"/>
    <w:rsid w:val="00265130"/>
    <w:rsid w:val="002A5D1C"/>
    <w:rsid w:val="002A6358"/>
    <w:rsid w:val="002C0CD1"/>
    <w:rsid w:val="002D005D"/>
    <w:rsid w:val="002D14D1"/>
    <w:rsid w:val="002F7E28"/>
    <w:rsid w:val="00300CCE"/>
    <w:rsid w:val="00307F27"/>
    <w:rsid w:val="00332B64"/>
    <w:rsid w:val="003338F3"/>
    <w:rsid w:val="003462A5"/>
    <w:rsid w:val="003504FF"/>
    <w:rsid w:val="00352450"/>
    <w:rsid w:val="003529CA"/>
    <w:rsid w:val="00352EB5"/>
    <w:rsid w:val="00353C4D"/>
    <w:rsid w:val="00367515"/>
    <w:rsid w:val="00386118"/>
    <w:rsid w:val="003A7F46"/>
    <w:rsid w:val="003C2A2B"/>
    <w:rsid w:val="003D10F0"/>
    <w:rsid w:val="003D4F8C"/>
    <w:rsid w:val="003E6D8D"/>
    <w:rsid w:val="003F1B37"/>
    <w:rsid w:val="003F35E4"/>
    <w:rsid w:val="004021DA"/>
    <w:rsid w:val="00425FEE"/>
    <w:rsid w:val="00431706"/>
    <w:rsid w:val="0043267D"/>
    <w:rsid w:val="00432B64"/>
    <w:rsid w:val="00433F85"/>
    <w:rsid w:val="004345F5"/>
    <w:rsid w:val="00451724"/>
    <w:rsid w:val="00452C6F"/>
    <w:rsid w:val="0045343F"/>
    <w:rsid w:val="0045716F"/>
    <w:rsid w:val="00461CBD"/>
    <w:rsid w:val="00465A73"/>
    <w:rsid w:val="00482782"/>
    <w:rsid w:val="00491E94"/>
    <w:rsid w:val="004C511A"/>
    <w:rsid w:val="004D4F15"/>
    <w:rsid w:val="004D76D3"/>
    <w:rsid w:val="004E03B4"/>
    <w:rsid w:val="004E5957"/>
    <w:rsid w:val="004F7F51"/>
    <w:rsid w:val="00507F68"/>
    <w:rsid w:val="0051359C"/>
    <w:rsid w:val="00533C3A"/>
    <w:rsid w:val="00535499"/>
    <w:rsid w:val="00535503"/>
    <w:rsid w:val="00535DC2"/>
    <w:rsid w:val="00536452"/>
    <w:rsid w:val="005630FF"/>
    <w:rsid w:val="005759BC"/>
    <w:rsid w:val="00582A01"/>
    <w:rsid w:val="00594B52"/>
    <w:rsid w:val="005C0FE8"/>
    <w:rsid w:val="005C182D"/>
    <w:rsid w:val="005C3447"/>
    <w:rsid w:val="005D6776"/>
    <w:rsid w:val="005F0A41"/>
    <w:rsid w:val="006013D8"/>
    <w:rsid w:val="006028D8"/>
    <w:rsid w:val="00602E0F"/>
    <w:rsid w:val="00604D5A"/>
    <w:rsid w:val="00610116"/>
    <w:rsid w:val="0061217B"/>
    <w:rsid w:val="00621095"/>
    <w:rsid w:val="00626136"/>
    <w:rsid w:val="00630F3B"/>
    <w:rsid w:val="00631B33"/>
    <w:rsid w:val="00633FF1"/>
    <w:rsid w:val="00637F25"/>
    <w:rsid w:val="00640A32"/>
    <w:rsid w:val="006563E9"/>
    <w:rsid w:val="00660C89"/>
    <w:rsid w:val="006726DF"/>
    <w:rsid w:val="0067764B"/>
    <w:rsid w:val="00687D78"/>
    <w:rsid w:val="006A1E70"/>
    <w:rsid w:val="006A40D4"/>
    <w:rsid w:val="006D3527"/>
    <w:rsid w:val="006D52FE"/>
    <w:rsid w:val="006E1785"/>
    <w:rsid w:val="006E5D5A"/>
    <w:rsid w:val="006F63CB"/>
    <w:rsid w:val="0072727B"/>
    <w:rsid w:val="00731CFE"/>
    <w:rsid w:val="007334B9"/>
    <w:rsid w:val="007440E9"/>
    <w:rsid w:val="00754F34"/>
    <w:rsid w:val="00761349"/>
    <w:rsid w:val="007771B9"/>
    <w:rsid w:val="007845FC"/>
    <w:rsid w:val="007935CB"/>
    <w:rsid w:val="00797E2D"/>
    <w:rsid w:val="007C18CA"/>
    <w:rsid w:val="007D785D"/>
    <w:rsid w:val="007E0782"/>
    <w:rsid w:val="008031C7"/>
    <w:rsid w:val="00815CFE"/>
    <w:rsid w:val="00832EF5"/>
    <w:rsid w:val="00866329"/>
    <w:rsid w:val="00866A3A"/>
    <w:rsid w:val="00874E7A"/>
    <w:rsid w:val="00885890"/>
    <w:rsid w:val="00887C0A"/>
    <w:rsid w:val="008A1710"/>
    <w:rsid w:val="008A3ECD"/>
    <w:rsid w:val="008D312E"/>
    <w:rsid w:val="008D4202"/>
    <w:rsid w:val="008E34C2"/>
    <w:rsid w:val="008E5031"/>
    <w:rsid w:val="008F6F1B"/>
    <w:rsid w:val="00911679"/>
    <w:rsid w:val="00912546"/>
    <w:rsid w:val="009241B8"/>
    <w:rsid w:val="00930731"/>
    <w:rsid w:val="00936387"/>
    <w:rsid w:val="00941110"/>
    <w:rsid w:val="00957CF0"/>
    <w:rsid w:val="00961370"/>
    <w:rsid w:val="0097184F"/>
    <w:rsid w:val="009818F4"/>
    <w:rsid w:val="00985696"/>
    <w:rsid w:val="009952D1"/>
    <w:rsid w:val="009B6206"/>
    <w:rsid w:val="009B6581"/>
    <w:rsid w:val="009C5C52"/>
    <w:rsid w:val="009C79E3"/>
    <w:rsid w:val="009F1D7B"/>
    <w:rsid w:val="009F29B9"/>
    <w:rsid w:val="009F5C0F"/>
    <w:rsid w:val="00A00219"/>
    <w:rsid w:val="00A01C5A"/>
    <w:rsid w:val="00A03363"/>
    <w:rsid w:val="00A1296F"/>
    <w:rsid w:val="00A134C3"/>
    <w:rsid w:val="00A23927"/>
    <w:rsid w:val="00A36AFA"/>
    <w:rsid w:val="00A52B10"/>
    <w:rsid w:val="00A57F2F"/>
    <w:rsid w:val="00A7289C"/>
    <w:rsid w:val="00A7573F"/>
    <w:rsid w:val="00A946E9"/>
    <w:rsid w:val="00A966EE"/>
    <w:rsid w:val="00AC5467"/>
    <w:rsid w:val="00AC6B0B"/>
    <w:rsid w:val="00AE09C5"/>
    <w:rsid w:val="00AE5347"/>
    <w:rsid w:val="00AF3EB7"/>
    <w:rsid w:val="00AF4CC1"/>
    <w:rsid w:val="00B21BD7"/>
    <w:rsid w:val="00B22A0E"/>
    <w:rsid w:val="00B2493E"/>
    <w:rsid w:val="00B406E2"/>
    <w:rsid w:val="00B47141"/>
    <w:rsid w:val="00B5358E"/>
    <w:rsid w:val="00B6558A"/>
    <w:rsid w:val="00B9259E"/>
    <w:rsid w:val="00B958E7"/>
    <w:rsid w:val="00B96DE5"/>
    <w:rsid w:val="00BA3CCB"/>
    <w:rsid w:val="00BB3832"/>
    <w:rsid w:val="00BB4515"/>
    <w:rsid w:val="00BC63B4"/>
    <w:rsid w:val="00BC77EA"/>
    <w:rsid w:val="00BD2028"/>
    <w:rsid w:val="00BD227D"/>
    <w:rsid w:val="00BD2554"/>
    <w:rsid w:val="00BF22AA"/>
    <w:rsid w:val="00C018E5"/>
    <w:rsid w:val="00C25328"/>
    <w:rsid w:val="00C32BC7"/>
    <w:rsid w:val="00C3483F"/>
    <w:rsid w:val="00C404AB"/>
    <w:rsid w:val="00C55381"/>
    <w:rsid w:val="00C57E95"/>
    <w:rsid w:val="00C86210"/>
    <w:rsid w:val="00C93CA8"/>
    <w:rsid w:val="00CA743A"/>
    <w:rsid w:val="00CB492C"/>
    <w:rsid w:val="00CC1ADB"/>
    <w:rsid w:val="00CD6B54"/>
    <w:rsid w:val="00CE779C"/>
    <w:rsid w:val="00D07F3E"/>
    <w:rsid w:val="00D1166C"/>
    <w:rsid w:val="00D133BE"/>
    <w:rsid w:val="00D134AD"/>
    <w:rsid w:val="00D21D8F"/>
    <w:rsid w:val="00D3212A"/>
    <w:rsid w:val="00D40E12"/>
    <w:rsid w:val="00D5043F"/>
    <w:rsid w:val="00D57FE9"/>
    <w:rsid w:val="00D818C0"/>
    <w:rsid w:val="00D875B0"/>
    <w:rsid w:val="00D91724"/>
    <w:rsid w:val="00D91A99"/>
    <w:rsid w:val="00DA4951"/>
    <w:rsid w:val="00DA6706"/>
    <w:rsid w:val="00DE28B7"/>
    <w:rsid w:val="00DE7130"/>
    <w:rsid w:val="00E012C1"/>
    <w:rsid w:val="00E16C5E"/>
    <w:rsid w:val="00E2456A"/>
    <w:rsid w:val="00E2530C"/>
    <w:rsid w:val="00E25F63"/>
    <w:rsid w:val="00E35A9B"/>
    <w:rsid w:val="00E4193F"/>
    <w:rsid w:val="00E56A69"/>
    <w:rsid w:val="00E62188"/>
    <w:rsid w:val="00E67704"/>
    <w:rsid w:val="00E80C23"/>
    <w:rsid w:val="00E901F3"/>
    <w:rsid w:val="00E90AAA"/>
    <w:rsid w:val="00E91D9D"/>
    <w:rsid w:val="00EA2FFC"/>
    <w:rsid w:val="00EA5D5F"/>
    <w:rsid w:val="00EA61F5"/>
    <w:rsid w:val="00EB3451"/>
    <w:rsid w:val="00EB3C3B"/>
    <w:rsid w:val="00EC390E"/>
    <w:rsid w:val="00ED19D5"/>
    <w:rsid w:val="00EE0117"/>
    <w:rsid w:val="00EE3528"/>
    <w:rsid w:val="00F0198C"/>
    <w:rsid w:val="00F22093"/>
    <w:rsid w:val="00F44ED4"/>
    <w:rsid w:val="00F5510B"/>
    <w:rsid w:val="00F6385B"/>
    <w:rsid w:val="00F66695"/>
    <w:rsid w:val="00F72C5E"/>
    <w:rsid w:val="00F94700"/>
    <w:rsid w:val="00F955F6"/>
    <w:rsid w:val="00F9731F"/>
    <w:rsid w:val="00FC39D6"/>
    <w:rsid w:val="00FD50BE"/>
    <w:rsid w:val="00FD64C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US"/>
    </w:rPr>
  </w:style>
  <w:style w:type="paragraph" w:styleId="Heading2">
    <w:name w:val="heading 2"/>
    <w:basedOn w:val="Normal"/>
    <w:next w:val="Normal"/>
    <w:qFormat/>
    <w:rsid w:val="006028D8"/>
    <w:pPr>
      <w:keepNext/>
      <w:outlineLvl w:val="1"/>
    </w:pPr>
    <w:rPr>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36452"/>
    <w:pPr>
      <w:tabs>
        <w:tab w:val="center" w:pos="4153"/>
        <w:tab w:val="right" w:pos="8306"/>
      </w:tabs>
    </w:pPr>
  </w:style>
  <w:style w:type="character" w:styleId="PageNumber">
    <w:name w:val="page number"/>
    <w:basedOn w:val="DefaultParagraphFont"/>
    <w:rsid w:val="00536452"/>
  </w:style>
  <w:style w:type="paragraph" w:styleId="ListParagraph">
    <w:name w:val="List Paragraph"/>
    <w:basedOn w:val="Normal"/>
    <w:uiPriority w:val="34"/>
    <w:qFormat/>
    <w:rsid w:val="001F5E93"/>
    <w:pPr>
      <w:spacing w:after="200" w:line="276" w:lineRule="auto"/>
      <w:ind w:left="720"/>
      <w:contextualSpacing/>
    </w:pPr>
    <w:rPr>
      <w:rFonts w:asciiTheme="minorHAnsi" w:eastAsiaTheme="minorHAnsi" w:hAnsiTheme="minorHAnsi" w:cstheme="minorBidi"/>
      <w:sz w:val="22"/>
      <w:szCs w:val="22"/>
      <w:lang w:val="lv-LV"/>
    </w:rPr>
  </w:style>
  <w:style w:type="paragraph" w:styleId="BalloonText">
    <w:name w:val="Balloon Text"/>
    <w:basedOn w:val="Normal"/>
    <w:link w:val="BalloonTextChar"/>
    <w:rsid w:val="00912546"/>
    <w:rPr>
      <w:rFonts w:ascii="Calibri" w:hAnsi="Calibri" w:cs="Calibri"/>
      <w:sz w:val="16"/>
      <w:szCs w:val="16"/>
    </w:rPr>
  </w:style>
  <w:style w:type="character" w:customStyle="1" w:styleId="BalloonTextChar">
    <w:name w:val="Balloon Text Char"/>
    <w:basedOn w:val="DefaultParagraphFont"/>
    <w:link w:val="BalloonText"/>
    <w:rsid w:val="00912546"/>
    <w:rPr>
      <w:rFonts w:ascii="Calibri" w:hAnsi="Calibri" w:cs="Calibri"/>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US"/>
    </w:rPr>
  </w:style>
  <w:style w:type="paragraph" w:styleId="Heading2">
    <w:name w:val="heading 2"/>
    <w:basedOn w:val="Normal"/>
    <w:next w:val="Normal"/>
    <w:qFormat/>
    <w:rsid w:val="006028D8"/>
    <w:pPr>
      <w:keepNext/>
      <w:outlineLvl w:val="1"/>
    </w:pPr>
    <w:rPr>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36452"/>
    <w:pPr>
      <w:tabs>
        <w:tab w:val="center" w:pos="4153"/>
        <w:tab w:val="right" w:pos="8306"/>
      </w:tabs>
    </w:pPr>
  </w:style>
  <w:style w:type="character" w:styleId="PageNumber">
    <w:name w:val="page number"/>
    <w:basedOn w:val="DefaultParagraphFont"/>
    <w:rsid w:val="00536452"/>
  </w:style>
  <w:style w:type="paragraph" w:styleId="ListParagraph">
    <w:name w:val="List Paragraph"/>
    <w:basedOn w:val="Normal"/>
    <w:uiPriority w:val="34"/>
    <w:qFormat/>
    <w:rsid w:val="001F5E93"/>
    <w:pPr>
      <w:spacing w:after="200" w:line="276" w:lineRule="auto"/>
      <w:ind w:left="720"/>
      <w:contextualSpacing/>
    </w:pPr>
    <w:rPr>
      <w:rFonts w:asciiTheme="minorHAnsi" w:eastAsiaTheme="minorHAnsi" w:hAnsiTheme="minorHAnsi" w:cstheme="minorBidi"/>
      <w:sz w:val="22"/>
      <w:szCs w:val="22"/>
      <w:lang w:val="lv-LV"/>
    </w:rPr>
  </w:style>
  <w:style w:type="paragraph" w:styleId="BalloonText">
    <w:name w:val="Balloon Text"/>
    <w:basedOn w:val="Normal"/>
    <w:link w:val="BalloonTextChar"/>
    <w:rsid w:val="00912546"/>
    <w:rPr>
      <w:rFonts w:ascii="Calibri" w:hAnsi="Calibri" w:cs="Calibri"/>
      <w:sz w:val="16"/>
      <w:szCs w:val="16"/>
    </w:rPr>
  </w:style>
  <w:style w:type="character" w:customStyle="1" w:styleId="BalloonTextChar">
    <w:name w:val="Balloon Text Char"/>
    <w:basedOn w:val="DefaultParagraphFont"/>
    <w:link w:val="BalloonText"/>
    <w:rsid w:val="00912546"/>
    <w:rPr>
      <w:rFonts w:ascii="Calibri" w:hAnsi="Calibri" w:cs="Calibri"/>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448667">
      <w:bodyDiv w:val="1"/>
      <w:marLeft w:val="0"/>
      <w:marRight w:val="0"/>
      <w:marTop w:val="0"/>
      <w:marBottom w:val="0"/>
      <w:divBdr>
        <w:top w:val="none" w:sz="0" w:space="0" w:color="auto"/>
        <w:left w:val="none" w:sz="0" w:space="0" w:color="auto"/>
        <w:bottom w:val="none" w:sz="0" w:space="0" w:color="auto"/>
        <w:right w:val="none" w:sz="0" w:space="0" w:color="auto"/>
      </w:divBdr>
    </w:div>
    <w:div w:id="160283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1004</TotalTime>
  <Pages>10</Pages>
  <Words>19892</Words>
  <Characters>11340</Characters>
  <Application>Microsoft Office Word</Application>
  <DocSecurity>0</DocSecurity>
  <Lines>94</Lines>
  <Paragraphs>62</Paragraphs>
  <ScaleCrop>false</ScaleCrop>
  <HeadingPairs>
    <vt:vector size="2" baseType="variant">
      <vt:variant>
        <vt:lpstr>Title</vt:lpstr>
      </vt:variant>
      <vt:variant>
        <vt:i4>1</vt:i4>
      </vt:variant>
    </vt:vector>
  </HeadingPairs>
  <TitlesOfParts>
    <vt:vector size="1" baseType="lpstr">
      <vt:lpstr>Kopējie rādītāji:</vt:lpstr>
    </vt:vector>
  </TitlesOfParts>
  <Company>Saeima</Company>
  <LinksUpToDate>false</LinksUpToDate>
  <CharactersWithSpaces>31170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Kopējie rādītāji:</dc:title>
  <dc:subject/>
  <dc:creator>Skendere_I</dc:creator>
  <cp:keywords/>
  <dc:description/>
  <cp:lastModifiedBy>B-</cp:lastModifiedBy>
  <cp:revision>168</cp:revision>
  <cp:lastPrinted>2012-05-15T09:38:00Z</cp:lastPrinted>
  <dcterms:created xsi:type="dcterms:W3CDTF">2012-05-07T14:19:00Z</dcterms:created>
  <dcterms:modified xsi:type="dcterms:W3CDTF">2012-05-15T10:15:00Z</dcterms:modified>
</cp:coreProperties>
</file>